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9D" w:rsidRDefault="00CF579D">
      <w:pPr>
        <w:widowControl w:val="0"/>
        <w:autoSpaceDE w:val="0"/>
        <w:autoSpaceDN w:val="0"/>
        <w:adjustRightInd w:val="0"/>
        <w:spacing w:after="0" w:line="240" w:lineRule="auto"/>
        <w:rPr>
          <w:rFonts w:ascii="ZapfHumnst BT" w:hAnsi="ZapfHumnst BT" w:cs="Times New Roman"/>
          <w:sz w:val="24"/>
          <w:szCs w:val="24"/>
        </w:rPr>
      </w:pP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620"/>
        <w:gridCol w:w="620"/>
        <w:gridCol w:w="620"/>
        <w:gridCol w:w="80"/>
      </w:tblGrid>
      <w:tr w:rsidR="00CF579D">
        <w:tblPrEx>
          <w:tblCellMar>
            <w:top w:w="0" w:type="dxa"/>
            <w:bottom w:w="0" w:type="dxa"/>
          </w:tblCellMar>
        </w:tblPrEx>
        <w:trPr>
          <w:jc w:val="center"/>
        </w:trPr>
        <w:tc>
          <w:tcPr>
            <w:tcW w:w="60"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4433" w:type="dxa"/>
            <w:gridSpan w:val="4"/>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Tables for chapter 15, Vanuatu 2013 </w:t>
            </w:r>
          </w:p>
        </w:tc>
        <w:tc>
          <w:tcPr>
            <w:tcW w:w="60"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20"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Day</w:t>
            </w:r>
          </w:p>
        </w:tc>
        <w:tc>
          <w:tcPr>
            <w:tcW w:w="620"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Month</w:t>
            </w:r>
          </w:p>
        </w:tc>
        <w:tc>
          <w:tcPr>
            <w:tcW w:w="620"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Year</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62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2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5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52"/>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threeDEngrave" w:sz="12" w:space="0" w:color="auto"/>
              <w:right w:val="nil"/>
            </w:tcBorders>
          </w:tcPr>
          <w:p w:rsidR="00CF579D" w:rsidRDefault="00CF579D">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rPr>
                <w:rFonts w:ascii="ZapfHumnst BT" w:hAnsi="ZapfHumnst BT" w:cs="ZapfHumnst BT"/>
                <w:sz w:val="18"/>
                <w:szCs w:val="18"/>
              </w:rPr>
            </w:pPr>
            <w:r>
              <w:rPr>
                <w:rFonts w:ascii="ZapfHumnst BT" w:hAnsi="ZapfHumnst BT" w:cs="ZapfHumnst BT"/>
                <w:sz w:val="18"/>
                <w:szCs w:val="18"/>
              </w:rPr>
              <w:t>WEIGHTED</w:t>
            </w:r>
          </w:p>
        </w:tc>
        <w:tc>
          <w:tcPr>
            <w:tcW w:w="620" w:type="dxa"/>
            <w:tcBorders>
              <w:top w:val="nil"/>
              <w:left w:val="nil"/>
              <w:bottom w:val="threeDEngrave" w:sz="12" w:space="0" w:color="auto"/>
              <w:right w:val="nil"/>
            </w:tcBorders>
          </w:tcPr>
          <w:p w:rsidR="00CF579D" w:rsidRDefault="00F1639B">
            <w:pPr>
              <w:widowControl w:val="0"/>
              <w:autoSpaceDE w:val="0"/>
              <w:autoSpaceDN w:val="0"/>
              <w:adjustRightInd w:val="0"/>
              <w:spacing w:after="80" w:line="240" w:lineRule="auto"/>
              <w:ind w:right="52"/>
              <w:jc w:val="right"/>
              <w:rPr>
                <w:rFonts w:ascii="ZapfHumnst BT" w:hAnsi="ZapfHumnst BT" w:cs="ZapfHumnst BT"/>
                <w:sz w:val="18"/>
                <w:szCs w:val="18"/>
              </w:rPr>
            </w:pPr>
            <w:r>
              <w:rPr>
                <w:rFonts w:ascii="ZapfHumnst BT" w:hAnsi="ZapfHumnst BT" w:cs="ZapfHumnst BT"/>
                <w:sz w:val="18"/>
                <w:szCs w:val="18"/>
              </w:rPr>
              <w:t>18</w:t>
            </w:r>
          </w:p>
        </w:tc>
        <w:tc>
          <w:tcPr>
            <w:tcW w:w="62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52"/>
              <w:jc w:val="right"/>
              <w:rPr>
                <w:rFonts w:ascii="ZapfHumnst BT" w:hAnsi="ZapfHumnst BT" w:cs="ZapfHumnst BT"/>
                <w:sz w:val="18"/>
                <w:szCs w:val="18"/>
              </w:rPr>
            </w:pPr>
            <w:r>
              <w:rPr>
                <w:rFonts w:ascii="ZapfHumnst BT" w:hAnsi="ZapfHumnst BT" w:cs="ZapfHumnst BT"/>
                <w:sz w:val="18"/>
                <w:szCs w:val="18"/>
              </w:rPr>
              <w:t>6</w:t>
            </w:r>
          </w:p>
        </w:tc>
        <w:tc>
          <w:tcPr>
            <w:tcW w:w="62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52"/>
              <w:jc w:val="right"/>
              <w:rPr>
                <w:rFonts w:ascii="ZapfHumnst BT" w:hAnsi="ZapfHumnst BT" w:cs="ZapfHumnst BT"/>
                <w:sz w:val="18"/>
                <w:szCs w:val="18"/>
              </w:rPr>
            </w:pPr>
            <w:r>
              <w:rPr>
                <w:rFonts w:ascii="ZapfHumnst BT" w:hAnsi="ZapfHumnst BT" w:cs="ZapfHumnst BT"/>
                <w:sz w:val="18"/>
                <w:szCs w:val="18"/>
              </w:rPr>
              <w:t>2,014</w:t>
            </w:r>
          </w:p>
        </w:tc>
        <w:tc>
          <w:tcPr>
            <w:tcW w:w="60" w:type="dxa"/>
            <w:tcBorders>
              <w:top w:val="nil"/>
              <w:left w:val="nil"/>
              <w:bottom w:val="threeDEngrave" w:sz="12" w:space="0" w:color="auto"/>
            </w:tcBorders>
          </w:tcPr>
          <w:p w:rsidR="00CF579D" w:rsidRDefault="00CF579D">
            <w:pPr>
              <w:widowControl w:val="0"/>
              <w:autoSpaceDE w:val="0"/>
              <w:autoSpaceDN w:val="0"/>
              <w:adjustRightInd w:val="0"/>
              <w:spacing w:after="80" w:line="240" w:lineRule="auto"/>
              <w:ind w:right="52"/>
              <w:jc w:val="right"/>
              <w:rPr>
                <w:rFonts w:ascii="ZapfHumnst BT" w:hAnsi="ZapfHumnst BT" w:cs="ZapfHumnst BT"/>
                <w:sz w:val="18"/>
                <w:szCs w:val="18"/>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136"/>
        <w:gridCol w:w="1136"/>
        <w:gridCol w:w="1136"/>
        <w:gridCol w:w="1136"/>
        <w:gridCol w:w="1136"/>
        <w:gridCol w:w="1136"/>
        <w:gridCol w:w="1136"/>
        <w:gridCol w:w="1136"/>
        <w:gridCol w:w="1136"/>
        <w:gridCol w:w="80"/>
      </w:tblGrid>
      <w:tr w:rsidR="00CF579D" w:rsidTr="006D7B63">
        <w:tblPrEx>
          <w:tblCellMar>
            <w:top w:w="0" w:type="dxa"/>
            <w:bottom w:w="0" w:type="dxa"/>
          </w:tblCellMar>
        </w:tblPrEx>
        <w:trPr>
          <w:jc w:val="center"/>
        </w:trPr>
        <w:tc>
          <w:tcPr>
            <w:tcW w:w="66"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2797" w:type="dxa"/>
            <w:gridSpan w:val="10"/>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15.1 Employment and cash earnings of currently married women</w:t>
            </w:r>
          </w:p>
        </w:tc>
        <w:tc>
          <w:tcPr>
            <w:tcW w:w="66"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2797" w:type="dxa"/>
            <w:gridSpan w:val="10"/>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currently married women and men age 15-49 who were employed at any time in the last 12 months and the percent distribution of currently married women and men employed in the last 12 months by type of earnings, according to age, Vanuatu 2013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272" w:type="dxa"/>
            <w:gridSpan w:val="2"/>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Currently married respondents:</w:t>
            </w:r>
          </w:p>
        </w:tc>
        <w:tc>
          <w:tcPr>
            <w:tcW w:w="5680" w:type="dxa"/>
            <w:gridSpan w:val="5"/>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Percent distribution of currently married respondents employed in the last 12 months, by type of earnings</w:t>
            </w:r>
          </w:p>
        </w:tc>
        <w:tc>
          <w:tcPr>
            <w:tcW w:w="2272" w:type="dxa"/>
            <w:gridSpan w:val="2"/>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Age</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employed</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Cash only</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Cash and in-kind</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In-kind only</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Not paid</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Missing</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Total</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2797" w:type="dxa"/>
            <w:gridSpan w:val="10"/>
            <w:tcBorders>
              <w:top w:val="nil"/>
              <w:left w:val="nil"/>
              <w:bottom w:val="single" w:sz="4" w:space="0" w:color="auto"/>
              <w:right w:val="nil"/>
            </w:tcBorders>
            <w:vAlign w:val="bottom"/>
          </w:tcPr>
          <w:p w:rsidR="00CF579D" w:rsidRDefault="00CF579D">
            <w:pPr>
              <w:widowControl w:val="0"/>
              <w:autoSpaceDE w:val="0"/>
              <w:autoSpaceDN w:val="0"/>
              <w:adjustRightInd w:val="0"/>
              <w:spacing w:before="80" w:after="80" w:line="240" w:lineRule="auto"/>
              <w:jc w:val="center"/>
              <w:rPr>
                <w:rFonts w:ascii="ZapfHumnst BT" w:hAnsi="ZapfHumnst BT" w:cs="ZapfHumnst BT"/>
                <w:sz w:val="18"/>
                <w:szCs w:val="18"/>
              </w:rPr>
            </w:pPr>
            <w:r>
              <w:rPr>
                <w:rFonts w:ascii="ZapfHumnst BT" w:hAnsi="ZapfHumnst BT" w:cs="ZapfHumnst BT"/>
                <w:sz w:val="18"/>
                <w:szCs w:val="18"/>
              </w:rPr>
              <w:t>WOMEN</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center"/>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6D7B63">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100.0</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52.7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158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25-29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61.1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41.0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203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210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35-39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65.7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50.7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36.4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182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66.9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50.3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37.8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153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45-49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46.5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142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Total 15-49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1,714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42.2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1,077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50+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Total men 15+ </w:t>
            </w:r>
          </w:p>
        </w:tc>
        <w:tc>
          <w:tcPr>
            <w:tcW w:w="1136" w:type="dxa"/>
            <w:tcBorders>
              <w:top w:val="nil"/>
              <w:left w:val="nil"/>
              <w:bottom w:val="single" w:sz="4" w:space="0" w:color="auto"/>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 </w:t>
            </w:r>
          </w:p>
        </w:tc>
        <w:tc>
          <w:tcPr>
            <w:tcW w:w="1136" w:type="dxa"/>
            <w:tcBorders>
              <w:top w:val="nil"/>
              <w:left w:val="nil"/>
              <w:bottom w:val="single" w:sz="4" w:space="0" w:color="auto"/>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single" w:sz="4" w:space="0" w:color="auto"/>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single" w:sz="4" w:space="0" w:color="auto"/>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single" w:sz="4" w:space="0" w:color="auto"/>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single" w:sz="4" w:space="0" w:color="auto"/>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2797" w:type="dxa"/>
            <w:gridSpan w:val="10"/>
            <w:tcBorders>
              <w:top w:val="nil"/>
              <w:left w:val="nil"/>
              <w:bottom w:val="single" w:sz="4" w:space="0" w:color="auto"/>
              <w:right w:val="nil"/>
            </w:tcBorders>
            <w:vAlign w:val="bottom"/>
          </w:tcPr>
          <w:p w:rsidR="00CF579D" w:rsidRDefault="00CF579D">
            <w:pPr>
              <w:widowControl w:val="0"/>
              <w:autoSpaceDE w:val="0"/>
              <w:autoSpaceDN w:val="0"/>
              <w:adjustRightInd w:val="0"/>
              <w:spacing w:before="80" w:after="80" w:line="240" w:lineRule="auto"/>
              <w:jc w:val="center"/>
              <w:rPr>
                <w:rFonts w:ascii="ZapfHumnst BT" w:hAnsi="ZapfHumnst BT" w:cs="ZapfHumnst BT"/>
                <w:sz w:val="18"/>
                <w:szCs w:val="18"/>
              </w:rPr>
            </w:pPr>
            <w:r>
              <w:rPr>
                <w:rFonts w:ascii="ZapfHumnst BT" w:hAnsi="ZapfHumnst BT" w:cs="ZapfHumnst BT"/>
                <w:sz w:val="18"/>
                <w:szCs w:val="18"/>
              </w:rPr>
              <w:t>MEN</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center"/>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r>
      <w:tr w:rsidR="00ED17E5" w:rsidTr="006D7B63">
        <w:tblPrEx>
          <w:tblCellMar>
            <w:top w:w="0" w:type="dxa"/>
            <w:bottom w:w="0" w:type="dxa"/>
          </w:tblCellMar>
        </w:tblPrEx>
        <w:trPr>
          <w:jc w:val="center"/>
        </w:trPr>
        <w:tc>
          <w:tcPr>
            <w:tcW w:w="66" w:type="dxa"/>
            <w:tcBorders>
              <w:top w:val="nil"/>
              <w:bottom w:val="nil"/>
              <w:right w:val="nil"/>
            </w:tcBorders>
            <w:vAlign w:val="bottom"/>
          </w:tcPr>
          <w:p w:rsidR="00ED17E5" w:rsidRDefault="00ED17E5">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ED17E5" w:rsidRDefault="00ED17E5">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1136" w:type="dxa"/>
            <w:tcBorders>
              <w:top w:val="nil"/>
              <w:left w:val="nil"/>
              <w:bottom w:val="nil"/>
              <w:right w:val="nil"/>
            </w:tcBorders>
            <w:vAlign w:val="bottom"/>
          </w:tcPr>
          <w:p w:rsidR="00ED17E5" w:rsidRDefault="00ED17E5" w:rsidP="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D17E5"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 </w:t>
            </w:r>
          </w:p>
        </w:tc>
        <w:tc>
          <w:tcPr>
            <w:tcW w:w="1136" w:type="dxa"/>
            <w:tcBorders>
              <w:top w:val="nil"/>
              <w:left w:val="nil"/>
              <w:bottom w:val="nil"/>
              <w:right w:val="nil"/>
            </w:tcBorders>
            <w:vAlign w:val="bottom"/>
          </w:tcPr>
          <w:p w:rsidR="00ED17E5" w:rsidRDefault="00ED17E5"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D17E5" w:rsidRDefault="00ED17E5"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D17E5" w:rsidRDefault="00ED17E5"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D17E5" w:rsidRDefault="00ED17E5"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D17E5" w:rsidRDefault="00ED17E5"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D17E5"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100.0</w:t>
            </w:r>
            <w:r w:rsidR="00ED17E5">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ED17E5"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 </w:t>
            </w:r>
          </w:p>
        </w:tc>
        <w:tc>
          <w:tcPr>
            <w:tcW w:w="66" w:type="dxa"/>
            <w:tcBorders>
              <w:top w:val="nil"/>
              <w:left w:val="nil"/>
              <w:bottom w:val="nil"/>
            </w:tcBorders>
            <w:vAlign w:val="bottom"/>
          </w:tcPr>
          <w:p w:rsidR="00ED17E5"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90.1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59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36.8</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17.8</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3.7</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41.7</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ED17E5">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0.0</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53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25-29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99.1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63.5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30.8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110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99.7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45.5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139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35-39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95.5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47.1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98.9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50.4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35.3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105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45-49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98.0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41.9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51.1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89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Total 15-49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97.5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637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41.3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621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90.9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61.7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211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 men 15+</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95.8</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869</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41.9</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8.3</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3.4</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46.5</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0.0</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100.0</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832</w:t>
            </w:r>
          </w:p>
        </w:tc>
        <w:tc>
          <w:tcPr>
            <w:tcW w:w="66" w:type="dxa"/>
            <w:tcBorders>
              <w:top w:val="nil"/>
              <w:left w:val="nil"/>
              <w:bottom w:val="nil"/>
            </w:tcBorders>
            <w:vAlign w:val="bottom"/>
          </w:tcPr>
          <w:p w:rsidR="00CF579D" w:rsidRDefault="00CF579D">
            <w:pPr>
              <w:widowControl w:val="0"/>
              <w:autoSpaceDE w:val="0"/>
              <w:autoSpaceDN w:val="0"/>
              <w:adjustRightInd w:val="0"/>
              <w:spacing w:after="80" w:line="240" w:lineRule="auto"/>
              <w:ind w:right="310" w:hanging="60"/>
              <w:jc w:val="right"/>
              <w:rPr>
                <w:rFonts w:ascii="ZapfHumnst BT" w:hAnsi="ZapfHumnst BT" w:cs="ZapfHumnst BT"/>
                <w:sz w:val="18"/>
                <w:szCs w:val="18"/>
              </w:rPr>
            </w:pPr>
          </w:p>
        </w:tc>
      </w:tr>
      <w:tr w:rsidR="00CF579D" w:rsidTr="006D7B63">
        <w:tblPrEx>
          <w:tblCellMar>
            <w:top w:w="0" w:type="dxa"/>
            <w:bottom w:w="0" w:type="dxa"/>
          </w:tblCellMar>
        </w:tblPrEx>
        <w:trPr>
          <w:trHeight w:hRule="exact" w:val="80"/>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12797" w:type="dxa"/>
            <w:gridSpan w:val="10"/>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12797" w:type="dxa"/>
            <w:gridSpan w:val="10"/>
            <w:tcBorders>
              <w:top w:val="nil"/>
              <w:left w:val="nil"/>
              <w:bottom w:val="nil"/>
              <w:right w:val="nil"/>
            </w:tcBorders>
            <w:vAlign w:val="bottom"/>
          </w:tcPr>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vertAlign w:val="superscript"/>
              </w:rPr>
              <w:t>1</w:t>
            </w:r>
            <w:r>
              <w:rPr>
                <w:rFonts w:ascii="ZapfHumnst BT" w:hAnsi="ZapfHumnst BT" w:cs="ZapfHumnst BT"/>
                <w:sz w:val="16"/>
                <w:szCs w:val="16"/>
              </w:rPr>
              <w:t xml:space="preserve"> na=Not Applicable</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2</w:t>
            </w:r>
            <w:r>
              <w:rPr>
                <w:rFonts w:ascii="ZapfHumnst BT" w:hAnsi="ZapfHumnst BT" w:cs="ZapfHumnst BT"/>
                <w:sz w:val="16"/>
                <w:szCs w:val="16"/>
              </w:rPr>
              <w:t xml:space="preserve"> An asterix indicates that the figure is based on fewer than 25 unweighted cases and has been suppressed. Figures in parenthesis are based on 25-49 unweighted cases.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p>
        </w:tc>
      </w:tr>
      <w:tr w:rsidR="00CF579D" w:rsidTr="006D7B63">
        <w:tblPrEx>
          <w:tblCellMar>
            <w:top w:w="0" w:type="dxa"/>
            <w:bottom w:w="0" w:type="dxa"/>
          </w:tblCellMar>
        </w:tblPrEx>
        <w:trPr>
          <w:trHeight w:hRule="exact" w:val="80"/>
          <w:jc w:val="center"/>
        </w:trPr>
        <w:tc>
          <w:tcPr>
            <w:tcW w:w="66" w:type="dxa"/>
            <w:tcBorders>
              <w:top w:val="nil"/>
              <w:bottom w:val="threeDEngrave" w:sz="12" w:space="0" w:color="auto"/>
              <w:right w:val="nil"/>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12797" w:type="dxa"/>
            <w:gridSpan w:val="10"/>
            <w:tcBorders>
              <w:top w:val="nil"/>
              <w:left w:val="nil"/>
              <w:bottom w:val="threeDEngrave" w:sz="12" w:space="0" w:color="auto"/>
              <w:right w:val="nil"/>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threeDEngrave" w:sz="12" w:space="0" w:color="auto"/>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930"/>
        <w:gridCol w:w="930"/>
        <w:gridCol w:w="930"/>
        <w:gridCol w:w="930"/>
        <w:gridCol w:w="930"/>
        <w:gridCol w:w="930"/>
        <w:gridCol w:w="930"/>
        <w:gridCol w:w="930"/>
        <w:gridCol w:w="930"/>
        <w:gridCol w:w="930"/>
        <w:gridCol w:w="930"/>
        <w:gridCol w:w="930"/>
        <w:gridCol w:w="80"/>
      </w:tblGrid>
      <w:tr w:rsidR="00CF579D" w:rsidTr="006D7B63">
        <w:tblPrEx>
          <w:tblCellMar>
            <w:top w:w="0" w:type="dxa"/>
            <w:bottom w:w="0" w:type="dxa"/>
          </w:tblCellMar>
        </w:tblPrEx>
        <w:trPr>
          <w:jc w:val="center"/>
        </w:trPr>
        <w:tc>
          <w:tcPr>
            <w:tcW w:w="66"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3733" w:type="dxa"/>
            <w:gridSpan w:val="13"/>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15.2.1  Control over women's cash earnings and relative magnitude of women's earnings: Women</w:t>
            </w:r>
          </w:p>
        </w:tc>
        <w:tc>
          <w:tcPr>
            <w:tcW w:w="66"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3733" w:type="dxa"/>
            <w:gridSpan w:val="13"/>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 distribution of currently married women age 15-49 who received cash earnings for employment in the 12 months preceding the survey by person who decides how wife's cash earnings are used and by whether she earned more or less than her husband, according to background characteristics, Vanuatu 2013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3720" w:type="dxa"/>
            <w:gridSpan w:val="4"/>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Person who decides how the wife's cash earnings are used:</w:t>
            </w:r>
          </w:p>
        </w:tc>
        <w:tc>
          <w:tcPr>
            <w:tcW w:w="930" w:type="dxa"/>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4650" w:type="dxa"/>
            <w:gridSpan w:val="5"/>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Women's cash earnings compared with husband's cash earnings:</w:t>
            </w:r>
          </w:p>
        </w:tc>
        <w:tc>
          <w:tcPr>
            <w:tcW w:w="1860" w:type="dxa"/>
            <w:gridSpan w:val="2"/>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Mainly wife</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Wife and husband jointly</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Mainly husband</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Missing</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Total</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More</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Less</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About the same</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Husband/ partner has no earnings</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Don't know/ Missing</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Total</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p>
        </w:tc>
      </w:tr>
      <w:tr w:rsidR="00CF579D" w:rsidTr="006D7B63">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17.3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56.9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7.6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50.5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13.2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78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25-29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23.8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52.0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34.8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42.9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16.1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113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27.5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43.9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27.4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39.4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36.1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113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35-39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24.8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49.3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23.8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57.5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114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39.9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47.5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12.2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36.6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50.3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11.1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90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45-49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53.5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18.8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46.1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75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living children</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17.2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52.3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28.5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41.4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39.9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14.6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55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28.9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48.0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32.5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45.4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17.0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212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49.4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31.7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45.0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16.3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219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29.7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55.4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13.6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54.7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15.1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2.8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109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34.6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41.0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33.5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50.8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9.4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296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17.8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59.4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42.1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299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30.9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49.9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16.2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42.4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16.3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62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14.4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61.9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28.9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42.1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237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Education</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rsidP="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9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51.0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51.7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17.8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273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29.7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45.1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36.6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42.6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14.1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252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64.4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15.3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41.7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38.5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15.8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62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(15.6)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(66.3)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(28.6)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(43.5)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(27.8)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50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11.0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64.4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39.3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31.4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81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55.4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26.3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48.5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17.1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103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31.6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43.8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23.6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39.8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44.8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8.4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4.4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156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33.7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43.1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20.8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31.1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50.2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12.7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4.5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205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6D7B63" w:rsidRDefault="006D7B63">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930" w:type="dxa"/>
            <w:tcBorders>
              <w:top w:val="nil"/>
              <w:left w:val="nil"/>
              <w:bottom w:val="single" w:sz="4" w:space="0" w:color="auto"/>
              <w:right w:val="nil"/>
            </w:tcBorders>
            <w:vAlign w:val="bottom"/>
          </w:tcPr>
          <w:p w:rsidR="006D7B63" w:rsidRDefault="006D7B63">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26.2</w:t>
            </w:r>
          </w:p>
        </w:tc>
        <w:tc>
          <w:tcPr>
            <w:tcW w:w="930" w:type="dxa"/>
            <w:tcBorders>
              <w:top w:val="nil"/>
              <w:left w:val="nil"/>
              <w:bottom w:val="single" w:sz="4" w:space="0" w:color="auto"/>
              <w:right w:val="nil"/>
            </w:tcBorders>
            <w:vAlign w:val="bottom"/>
          </w:tcPr>
          <w:p w:rsidR="006D7B63" w:rsidRDefault="006D7B63">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50.3</w:t>
            </w:r>
          </w:p>
        </w:tc>
        <w:tc>
          <w:tcPr>
            <w:tcW w:w="930" w:type="dxa"/>
            <w:tcBorders>
              <w:top w:val="nil"/>
              <w:left w:val="nil"/>
              <w:bottom w:val="single" w:sz="4" w:space="0" w:color="auto"/>
              <w:right w:val="nil"/>
            </w:tcBorders>
            <w:vAlign w:val="bottom"/>
          </w:tcPr>
          <w:p w:rsidR="006D7B63" w:rsidRDefault="006D7B63">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21.1</w:t>
            </w:r>
          </w:p>
        </w:tc>
        <w:tc>
          <w:tcPr>
            <w:tcW w:w="930" w:type="dxa"/>
            <w:tcBorders>
              <w:top w:val="nil"/>
              <w:left w:val="nil"/>
              <w:bottom w:val="single" w:sz="4" w:space="0" w:color="auto"/>
              <w:right w:val="nil"/>
            </w:tcBorders>
            <w:vAlign w:val="bottom"/>
          </w:tcPr>
          <w:p w:rsidR="006D7B63" w:rsidRDefault="006D7B63">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2.4</w:t>
            </w:r>
          </w:p>
        </w:tc>
        <w:tc>
          <w:tcPr>
            <w:tcW w:w="930" w:type="dxa"/>
            <w:tcBorders>
              <w:top w:val="nil"/>
              <w:left w:val="nil"/>
              <w:bottom w:val="single" w:sz="4" w:space="0" w:color="auto"/>
              <w:right w:val="nil"/>
            </w:tcBorders>
            <w:vAlign w:val="bottom"/>
          </w:tcPr>
          <w:p w:rsidR="006D7B63" w:rsidRDefault="006D7B63">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100.0</w:t>
            </w:r>
          </w:p>
        </w:tc>
        <w:tc>
          <w:tcPr>
            <w:tcW w:w="930" w:type="dxa"/>
            <w:tcBorders>
              <w:top w:val="nil"/>
              <w:left w:val="nil"/>
              <w:bottom w:val="single" w:sz="4" w:space="0" w:color="auto"/>
              <w:right w:val="nil"/>
            </w:tcBorders>
            <w:vAlign w:val="bottom"/>
          </w:tcPr>
          <w:p w:rsidR="006D7B63" w:rsidRDefault="006D7B63">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31.3</w:t>
            </w:r>
          </w:p>
        </w:tc>
        <w:tc>
          <w:tcPr>
            <w:tcW w:w="930" w:type="dxa"/>
            <w:tcBorders>
              <w:top w:val="nil"/>
              <w:left w:val="nil"/>
              <w:bottom w:val="single" w:sz="4" w:space="0" w:color="auto"/>
              <w:right w:val="nil"/>
            </w:tcBorders>
            <w:vAlign w:val="bottom"/>
          </w:tcPr>
          <w:p w:rsidR="006D7B63" w:rsidRDefault="006D7B63">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46.5</w:t>
            </w:r>
          </w:p>
        </w:tc>
        <w:tc>
          <w:tcPr>
            <w:tcW w:w="930" w:type="dxa"/>
            <w:tcBorders>
              <w:top w:val="nil"/>
              <w:left w:val="nil"/>
              <w:bottom w:val="single" w:sz="4" w:space="0" w:color="auto"/>
              <w:right w:val="nil"/>
            </w:tcBorders>
            <w:vAlign w:val="bottom"/>
          </w:tcPr>
          <w:p w:rsidR="006D7B63" w:rsidRDefault="006D7B63">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16.2</w:t>
            </w:r>
          </w:p>
        </w:tc>
        <w:tc>
          <w:tcPr>
            <w:tcW w:w="930" w:type="dxa"/>
            <w:tcBorders>
              <w:top w:val="nil"/>
              <w:left w:val="nil"/>
              <w:bottom w:val="single" w:sz="4" w:space="0" w:color="auto"/>
              <w:right w:val="nil"/>
            </w:tcBorders>
            <w:vAlign w:val="bottom"/>
          </w:tcPr>
          <w:p w:rsidR="006D7B63" w:rsidRDefault="006D7B63">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2.8</w:t>
            </w:r>
          </w:p>
        </w:tc>
        <w:tc>
          <w:tcPr>
            <w:tcW w:w="930" w:type="dxa"/>
            <w:tcBorders>
              <w:top w:val="nil"/>
              <w:left w:val="nil"/>
              <w:bottom w:val="single" w:sz="4" w:space="0" w:color="auto"/>
              <w:right w:val="nil"/>
            </w:tcBorders>
            <w:vAlign w:val="bottom"/>
          </w:tcPr>
          <w:p w:rsidR="006D7B63" w:rsidRDefault="006D7B63">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3.3</w:t>
            </w:r>
          </w:p>
        </w:tc>
        <w:tc>
          <w:tcPr>
            <w:tcW w:w="930" w:type="dxa"/>
            <w:tcBorders>
              <w:top w:val="nil"/>
              <w:left w:val="nil"/>
              <w:bottom w:val="single" w:sz="4" w:space="0" w:color="auto"/>
              <w:right w:val="nil"/>
            </w:tcBorders>
            <w:vAlign w:val="bottom"/>
          </w:tcPr>
          <w:p w:rsidR="006D7B63" w:rsidRDefault="006D7B63">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100.0</w:t>
            </w:r>
          </w:p>
        </w:tc>
        <w:tc>
          <w:tcPr>
            <w:tcW w:w="930" w:type="dxa"/>
            <w:tcBorders>
              <w:top w:val="nil"/>
              <w:left w:val="nil"/>
              <w:bottom w:val="single" w:sz="4" w:space="0" w:color="auto"/>
              <w:right w:val="nil"/>
            </w:tcBorders>
            <w:vAlign w:val="bottom"/>
          </w:tcPr>
          <w:p w:rsidR="006D7B63" w:rsidRDefault="006D7B63">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596</w:t>
            </w:r>
          </w:p>
        </w:tc>
        <w:tc>
          <w:tcPr>
            <w:tcW w:w="66" w:type="dxa"/>
            <w:tcBorders>
              <w:top w:val="nil"/>
              <w:left w:val="nil"/>
              <w:bottom w:val="nil"/>
            </w:tcBorders>
            <w:vAlign w:val="bottom"/>
          </w:tcPr>
          <w:p w:rsidR="006D7B63" w:rsidRDefault="006D7B63">
            <w:pPr>
              <w:widowControl w:val="0"/>
              <w:autoSpaceDE w:val="0"/>
              <w:autoSpaceDN w:val="0"/>
              <w:adjustRightInd w:val="0"/>
              <w:spacing w:after="80" w:line="240" w:lineRule="auto"/>
              <w:ind w:right="207" w:hanging="60"/>
              <w:jc w:val="right"/>
              <w:rPr>
                <w:rFonts w:ascii="ZapfHumnst BT" w:hAnsi="ZapfHumnst BT" w:cs="ZapfHumnst BT"/>
                <w:sz w:val="18"/>
                <w:szCs w:val="18"/>
              </w:rPr>
            </w:pPr>
          </w:p>
        </w:tc>
      </w:tr>
      <w:tr w:rsidR="006D7B63" w:rsidTr="006D7B63">
        <w:tblPrEx>
          <w:tblCellMar>
            <w:top w:w="0" w:type="dxa"/>
            <w:bottom w:w="0" w:type="dxa"/>
          </w:tblCellMar>
        </w:tblPrEx>
        <w:trPr>
          <w:trHeight w:hRule="exact" w:val="80"/>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6"/>
                <w:szCs w:val="16"/>
              </w:rPr>
            </w:pPr>
          </w:p>
        </w:tc>
        <w:tc>
          <w:tcPr>
            <w:tcW w:w="13733" w:type="dxa"/>
            <w:gridSpan w:val="13"/>
            <w:tcBorders>
              <w:top w:val="nil"/>
              <w:left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6"/>
                <w:szCs w:val="16"/>
              </w:rPr>
            </w:pPr>
          </w:p>
        </w:tc>
      </w:tr>
      <w:tr w:rsidR="006D7B63" w:rsidTr="006D7B63">
        <w:tblPrEx>
          <w:tblCellMar>
            <w:top w:w="0" w:type="dxa"/>
            <w:bottom w:w="0" w:type="dxa"/>
          </w:tblCellMar>
        </w:tblPrEx>
        <w:trPr>
          <w:jc w:val="center"/>
        </w:trPr>
        <w:tc>
          <w:tcPr>
            <w:tcW w:w="66" w:type="dxa"/>
            <w:tcBorders>
              <w:top w:val="nil"/>
              <w:bottom w:val="nil"/>
              <w:right w:val="nil"/>
            </w:tcBorders>
            <w:vAlign w:val="bottom"/>
          </w:tcPr>
          <w:p w:rsidR="006D7B63" w:rsidRDefault="006D7B63">
            <w:pPr>
              <w:widowControl w:val="0"/>
              <w:autoSpaceDE w:val="0"/>
              <w:autoSpaceDN w:val="0"/>
              <w:adjustRightInd w:val="0"/>
              <w:spacing w:after="0" w:line="240" w:lineRule="auto"/>
              <w:rPr>
                <w:rFonts w:ascii="ZapfHumnst BT" w:hAnsi="ZapfHumnst BT" w:cs="ZapfHumnst BT"/>
                <w:sz w:val="16"/>
                <w:szCs w:val="16"/>
              </w:rPr>
            </w:pPr>
          </w:p>
        </w:tc>
        <w:tc>
          <w:tcPr>
            <w:tcW w:w="13733" w:type="dxa"/>
            <w:gridSpan w:val="13"/>
            <w:tcBorders>
              <w:top w:val="nil"/>
              <w:left w:val="nil"/>
              <w:bottom w:val="nil"/>
              <w:right w:val="nil"/>
            </w:tcBorders>
            <w:vAlign w:val="bottom"/>
          </w:tcPr>
          <w:p w:rsidR="006D7B63" w:rsidRDefault="006D7B63">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vertAlign w:val="superscript"/>
              </w:rPr>
              <w:t>1</w:t>
            </w:r>
            <w:r>
              <w:rPr>
                <w:rFonts w:ascii="ZapfHumnst BT" w:hAnsi="ZapfHumnst BT" w:cs="ZapfHumnst BT"/>
                <w:sz w:val="16"/>
                <w:szCs w:val="16"/>
              </w:rPr>
              <w:t xml:space="preserve"> An asterix indicates that the figure is based on fewer than 25 unweighted cases and has been suppressed. Figures in parenthesis are based on 25-49 unweighted cases. </w:t>
            </w:r>
          </w:p>
        </w:tc>
        <w:tc>
          <w:tcPr>
            <w:tcW w:w="66" w:type="dxa"/>
            <w:tcBorders>
              <w:top w:val="nil"/>
              <w:left w:val="nil"/>
              <w:bottom w:val="nil"/>
            </w:tcBorders>
            <w:vAlign w:val="bottom"/>
          </w:tcPr>
          <w:p w:rsidR="006D7B63" w:rsidRDefault="006D7B63">
            <w:pPr>
              <w:widowControl w:val="0"/>
              <w:autoSpaceDE w:val="0"/>
              <w:autoSpaceDN w:val="0"/>
              <w:adjustRightInd w:val="0"/>
              <w:spacing w:after="0" w:line="240" w:lineRule="auto"/>
              <w:jc w:val="both"/>
              <w:rPr>
                <w:rFonts w:ascii="ZapfHumnst BT" w:hAnsi="ZapfHumnst BT" w:cs="ZapfHumnst BT"/>
                <w:sz w:val="16"/>
                <w:szCs w:val="16"/>
              </w:rPr>
            </w:pPr>
          </w:p>
        </w:tc>
      </w:tr>
      <w:tr w:rsidR="006D7B63" w:rsidTr="006D7B63">
        <w:tblPrEx>
          <w:tblCellMar>
            <w:top w:w="0" w:type="dxa"/>
            <w:bottom w:w="0" w:type="dxa"/>
          </w:tblCellMar>
        </w:tblPrEx>
        <w:trPr>
          <w:trHeight w:hRule="exact" w:val="80"/>
          <w:jc w:val="center"/>
        </w:trPr>
        <w:tc>
          <w:tcPr>
            <w:tcW w:w="66" w:type="dxa"/>
            <w:tcBorders>
              <w:top w:val="nil"/>
              <w:bottom w:val="threeDEngrave" w:sz="12" w:space="0" w:color="auto"/>
              <w:right w:val="nil"/>
            </w:tcBorders>
          </w:tcPr>
          <w:p w:rsidR="006D7B63" w:rsidRDefault="006D7B63">
            <w:pPr>
              <w:widowControl w:val="0"/>
              <w:autoSpaceDE w:val="0"/>
              <w:autoSpaceDN w:val="0"/>
              <w:adjustRightInd w:val="0"/>
              <w:spacing w:after="0" w:line="240" w:lineRule="auto"/>
              <w:rPr>
                <w:rFonts w:ascii="ZapfHumnst BT" w:hAnsi="ZapfHumnst BT" w:cs="ZapfHumnst BT"/>
                <w:sz w:val="16"/>
                <w:szCs w:val="16"/>
              </w:rPr>
            </w:pPr>
          </w:p>
        </w:tc>
        <w:tc>
          <w:tcPr>
            <w:tcW w:w="13733" w:type="dxa"/>
            <w:gridSpan w:val="13"/>
            <w:tcBorders>
              <w:top w:val="nil"/>
              <w:left w:val="nil"/>
              <w:bottom w:val="threeDEngrave" w:sz="12" w:space="0" w:color="auto"/>
              <w:right w:val="nil"/>
            </w:tcBorders>
          </w:tcPr>
          <w:p w:rsidR="006D7B63" w:rsidRDefault="006D7B63">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threeDEngrave" w:sz="12" w:space="0" w:color="auto"/>
            </w:tcBorders>
          </w:tcPr>
          <w:p w:rsidR="006D7B63" w:rsidRDefault="006D7B63">
            <w:pPr>
              <w:widowControl w:val="0"/>
              <w:autoSpaceDE w:val="0"/>
              <w:autoSpaceDN w:val="0"/>
              <w:adjustRightInd w:val="0"/>
              <w:spacing w:after="0" w:line="240" w:lineRule="auto"/>
              <w:rPr>
                <w:rFonts w:ascii="ZapfHumnst BT" w:hAnsi="ZapfHumnst BT" w:cs="ZapfHumnst BT"/>
                <w:sz w:val="16"/>
                <w:szCs w:val="16"/>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826"/>
        <w:gridCol w:w="826"/>
        <w:gridCol w:w="826"/>
        <w:gridCol w:w="826"/>
        <w:gridCol w:w="826"/>
        <w:gridCol w:w="826"/>
        <w:gridCol w:w="826"/>
        <w:gridCol w:w="826"/>
        <w:gridCol w:w="826"/>
        <w:gridCol w:w="826"/>
        <w:gridCol w:w="826"/>
        <w:gridCol w:w="826"/>
        <w:gridCol w:w="826"/>
        <w:gridCol w:w="80"/>
      </w:tblGrid>
      <w:tr w:rsidR="00CF579D" w:rsidTr="00757C14">
        <w:tblPrEx>
          <w:tblCellMar>
            <w:top w:w="0" w:type="dxa"/>
            <w:bottom w:w="0" w:type="dxa"/>
          </w:tblCellMar>
        </w:tblPrEx>
        <w:trPr>
          <w:jc w:val="center"/>
        </w:trPr>
        <w:tc>
          <w:tcPr>
            <w:tcW w:w="66"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3311" w:type="dxa"/>
            <w:gridSpan w:val="14"/>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15.2.2  Control over men's cash earnings</w:t>
            </w:r>
          </w:p>
        </w:tc>
        <w:tc>
          <w:tcPr>
            <w:tcW w:w="66"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3311" w:type="dxa"/>
            <w:gridSpan w:val="14"/>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 distributions of currently married men age 15-49 who receive cash earnings and of currently married women 15-49 whose husbands receive cash earnings, by person who decides how men's cash earnings are used, according to background characteristics, Vanuatu 2013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5782" w:type="dxa"/>
            <w:gridSpan w:val="7"/>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Women</w:t>
            </w:r>
          </w:p>
        </w:tc>
        <w:tc>
          <w:tcPr>
            <w:tcW w:w="4956" w:type="dxa"/>
            <w:gridSpan w:val="6"/>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Men</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Mainly wife</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Husband and wife jointly</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Mainly husband</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Other</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Missing</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Total</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Mainly wife</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Husband and wife jointly</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Mainly husband</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Missing</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Total</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(15.1)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(54.7)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(27.4)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11.2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62.3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24.8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291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(8.1)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(57.9)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(20.4)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(13.6)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25-29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11.1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55.8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32.3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323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12.0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62.5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24.2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76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12.8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56.9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29.5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303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12.6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60.6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25.1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75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35-39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12.2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56.0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30.9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269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14.1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55.9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19.3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60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16.2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56.3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26.3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228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11.2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63.4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25.4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60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45-49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8.2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56.4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32.1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13.2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64.9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22.0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42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living children</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8.3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50.2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39.7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117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(4.5)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(59.7)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(29.3)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38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13.8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59.0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25.8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606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12.9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63.0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21.0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127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12.0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55.6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31.3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584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14.6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55.4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26.6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3.5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125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10.5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59.4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28.5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362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9.8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71.4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15.2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54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16.4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46.9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34.6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527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15.8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53.5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24.7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162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62.1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26.8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1,143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8.9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68.0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21.5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182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12.7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52.2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33.3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174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7.1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59.3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33.5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9.6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63.8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25.6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968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9.3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70.4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18.2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142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Education</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757C14" w:rsidTr="00757C14">
        <w:tblPrEx>
          <w:tblCellMar>
            <w:top w:w="0" w:type="dxa"/>
            <w:bottom w:w="0" w:type="dxa"/>
          </w:tblCellMar>
        </w:tblPrEx>
        <w:trPr>
          <w:jc w:val="center"/>
        </w:trPr>
        <w:tc>
          <w:tcPr>
            <w:tcW w:w="66" w:type="dxa"/>
            <w:tcBorders>
              <w:top w:val="nil"/>
              <w:bottom w:val="nil"/>
              <w:right w:val="nil"/>
            </w:tcBorders>
            <w:vAlign w:val="bottom"/>
          </w:tcPr>
          <w:p w:rsidR="00757C14" w:rsidRDefault="00757C14">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6.4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64.9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26.5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99 </w:t>
            </w:r>
          </w:p>
        </w:tc>
        <w:tc>
          <w:tcPr>
            <w:tcW w:w="826" w:type="dxa"/>
            <w:tcBorders>
              <w:top w:val="nil"/>
              <w:left w:val="nil"/>
              <w:bottom w:val="nil"/>
              <w:right w:val="nil"/>
            </w:tcBorders>
            <w:vAlign w:val="bottom"/>
          </w:tcPr>
          <w:p w:rsidR="00757C14" w:rsidRDefault="00757C14" w:rsidP="005C287A">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757C14" w:rsidRDefault="00757C14" w:rsidP="005C287A">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757C14" w:rsidRDefault="00757C14" w:rsidP="005C287A">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757C14" w:rsidRDefault="00757C14" w:rsidP="005C287A">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9 </w:t>
            </w:r>
          </w:p>
        </w:tc>
        <w:tc>
          <w:tcPr>
            <w:tcW w:w="66" w:type="dxa"/>
            <w:tcBorders>
              <w:top w:val="nil"/>
              <w:left w:val="nil"/>
              <w:bottom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58.6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29.5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1,013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8.8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65.9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19.9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168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16.5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53.0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28.6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475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17.2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53.1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28.9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123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7.6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56.2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34.1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82 </w:t>
            </w:r>
          </w:p>
        </w:tc>
        <w:tc>
          <w:tcPr>
            <w:tcW w:w="826" w:type="dxa"/>
            <w:tcBorders>
              <w:top w:val="nil"/>
              <w:left w:val="nil"/>
              <w:bottom w:val="nil"/>
              <w:right w:val="nil"/>
            </w:tcBorders>
            <w:vAlign w:val="bottom"/>
          </w:tcPr>
          <w:p w:rsidR="00CF579D"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9.3</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64.3</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19.7</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6.6</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42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757C14" w:rsidTr="00757C14">
        <w:tblPrEx>
          <w:tblCellMar>
            <w:top w:w="0" w:type="dxa"/>
            <w:bottom w:w="0" w:type="dxa"/>
          </w:tblCellMar>
        </w:tblPrEx>
        <w:trPr>
          <w:jc w:val="center"/>
        </w:trPr>
        <w:tc>
          <w:tcPr>
            <w:tcW w:w="66" w:type="dxa"/>
            <w:tcBorders>
              <w:top w:val="nil"/>
              <w:bottom w:val="nil"/>
              <w:right w:val="nil"/>
            </w:tcBorders>
            <w:vAlign w:val="bottom"/>
          </w:tcPr>
          <w:p w:rsidR="00757C14" w:rsidRDefault="00757C14">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11.0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69.5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19.5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307 </w:t>
            </w:r>
          </w:p>
        </w:tc>
        <w:tc>
          <w:tcPr>
            <w:tcW w:w="826" w:type="dxa"/>
            <w:tcBorders>
              <w:top w:val="nil"/>
              <w:left w:val="nil"/>
              <w:bottom w:val="nil"/>
              <w:right w:val="nil"/>
            </w:tcBorders>
            <w:vAlign w:val="bottom"/>
          </w:tcPr>
          <w:p w:rsidR="00757C14" w:rsidRDefault="00757C14" w:rsidP="005C287A">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757C14" w:rsidRDefault="00757C14" w:rsidP="005C287A">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757C14" w:rsidRDefault="00757C14" w:rsidP="005C287A">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757C14" w:rsidRDefault="00757C14" w:rsidP="005C287A">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66" w:type="dxa"/>
            <w:tcBorders>
              <w:top w:val="nil"/>
              <w:left w:val="nil"/>
              <w:bottom w:val="nil"/>
            </w:tcBorders>
            <w:vAlign w:val="bottom"/>
          </w:tcPr>
          <w:p w:rsidR="00757C14"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7.2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60.9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30.7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360 </w:t>
            </w:r>
          </w:p>
        </w:tc>
        <w:tc>
          <w:tcPr>
            <w:tcW w:w="826" w:type="dxa"/>
            <w:tcBorders>
              <w:top w:val="nil"/>
              <w:left w:val="nil"/>
              <w:bottom w:val="nil"/>
              <w:right w:val="nil"/>
            </w:tcBorders>
            <w:vAlign w:val="bottom"/>
          </w:tcPr>
          <w:p w:rsidR="00CF579D"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11.6</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75.2</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6.6</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6.6</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45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12.9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56.2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28.7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337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65.5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28.6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73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15.8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51.3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31.8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344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20.3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50.4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24.6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4.7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13.8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49.2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34.9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321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56.7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27.8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90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Total 15-49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12.1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57.3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29.3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1,670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12.1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61.2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23.0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343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50+ </w:t>
            </w:r>
          </w:p>
        </w:tc>
        <w:tc>
          <w:tcPr>
            <w:tcW w:w="826" w:type="dxa"/>
            <w:tcBorders>
              <w:top w:val="nil"/>
              <w:left w:val="nil"/>
              <w:bottom w:val="nil"/>
              <w:right w:val="nil"/>
            </w:tcBorders>
            <w:vAlign w:val="bottom"/>
          </w:tcPr>
          <w:p w:rsidR="00CF579D"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757C14">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11.6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60.1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23.6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4.7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74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 men 15+</w:t>
            </w:r>
          </w:p>
        </w:tc>
        <w:tc>
          <w:tcPr>
            <w:tcW w:w="826" w:type="dxa"/>
            <w:tcBorders>
              <w:top w:val="nil"/>
              <w:left w:val="nil"/>
              <w:bottom w:val="single" w:sz="4" w:space="0" w:color="auto"/>
              <w:right w:val="nil"/>
            </w:tcBorders>
            <w:vAlign w:val="bottom"/>
          </w:tcPr>
          <w:p w:rsidR="00CF579D" w:rsidRDefault="00757C14">
            <w:pPr>
              <w:widowControl w:val="0"/>
              <w:autoSpaceDE w:val="0"/>
              <w:autoSpaceDN w:val="0"/>
              <w:adjustRightInd w:val="0"/>
              <w:spacing w:after="80" w:line="240" w:lineRule="auto"/>
              <w:ind w:right="155" w:hanging="60"/>
              <w:jc w:val="right"/>
              <w:rPr>
                <w:rFonts w:ascii="ZapfHumnst BT" w:hAnsi="ZapfHumnst BT" w:cs="ZapfHumnst BT"/>
                <w:sz w:val="18"/>
                <w:szCs w:val="18"/>
              </w:rPr>
            </w:pPr>
            <w:r>
              <w:rPr>
                <w:rFonts w:ascii="ZapfHumnst BT" w:hAnsi="ZapfHumnst BT" w:cs="ZapfHumnst BT"/>
                <w:sz w:val="18"/>
                <w:szCs w:val="18"/>
              </w:rPr>
              <w:t>na</w:t>
            </w:r>
          </w:p>
        </w:tc>
        <w:tc>
          <w:tcPr>
            <w:tcW w:w="826" w:type="dxa"/>
            <w:tcBorders>
              <w:top w:val="nil"/>
              <w:left w:val="nil"/>
              <w:bottom w:val="single" w:sz="4" w:space="0" w:color="auto"/>
              <w:right w:val="nil"/>
            </w:tcBorders>
            <w:vAlign w:val="bottom"/>
          </w:tcPr>
          <w:p w:rsidR="00CF579D" w:rsidRDefault="00757C14">
            <w:pPr>
              <w:widowControl w:val="0"/>
              <w:autoSpaceDE w:val="0"/>
              <w:autoSpaceDN w:val="0"/>
              <w:adjustRightInd w:val="0"/>
              <w:spacing w:after="80" w:line="240" w:lineRule="auto"/>
              <w:ind w:right="155" w:hanging="60"/>
              <w:jc w:val="right"/>
              <w:rPr>
                <w:rFonts w:ascii="ZapfHumnst BT" w:hAnsi="ZapfHumnst BT" w:cs="ZapfHumnst BT"/>
                <w:sz w:val="18"/>
                <w:szCs w:val="18"/>
              </w:rPr>
            </w:pPr>
            <w:r>
              <w:rPr>
                <w:rFonts w:ascii="ZapfHumnst BT" w:hAnsi="ZapfHumnst BT" w:cs="ZapfHumnst BT"/>
                <w:sz w:val="18"/>
                <w:szCs w:val="18"/>
              </w:rPr>
              <w:t>na</w:t>
            </w:r>
          </w:p>
        </w:tc>
        <w:tc>
          <w:tcPr>
            <w:tcW w:w="826" w:type="dxa"/>
            <w:tcBorders>
              <w:top w:val="nil"/>
              <w:left w:val="nil"/>
              <w:bottom w:val="single" w:sz="4" w:space="0" w:color="auto"/>
              <w:right w:val="nil"/>
            </w:tcBorders>
            <w:vAlign w:val="bottom"/>
          </w:tcPr>
          <w:p w:rsidR="00CF579D" w:rsidRDefault="00757C14">
            <w:pPr>
              <w:widowControl w:val="0"/>
              <w:autoSpaceDE w:val="0"/>
              <w:autoSpaceDN w:val="0"/>
              <w:adjustRightInd w:val="0"/>
              <w:spacing w:after="80" w:line="240" w:lineRule="auto"/>
              <w:ind w:right="155" w:hanging="60"/>
              <w:jc w:val="right"/>
              <w:rPr>
                <w:rFonts w:ascii="ZapfHumnst BT" w:hAnsi="ZapfHumnst BT" w:cs="ZapfHumnst BT"/>
                <w:sz w:val="18"/>
                <w:szCs w:val="18"/>
              </w:rPr>
            </w:pPr>
            <w:r>
              <w:rPr>
                <w:rFonts w:ascii="ZapfHumnst BT" w:hAnsi="ZapfHumnst BT" w:cs="ZapfHumnst BT"/>
                <w:sz w:val="18"/>
                <w:szCs w:val="18"/>
              </w:rPr>
              <w:t>na</w:t>
            </w:r>
          </w:p>
        </w:tc>
        <w:tc>
          <w:tcPr>
            <w:tcW w:w="826" w:type="dxa"/>
            <w:tcBorders>
              <w:top w:val="nil"/>
              <w:left w:val="nil"/>
              <w:bottom w:val="single" w:sz="4" w:space="0" w:color="auto"/>
              <w:right w:val="nil"/>
            </w:tcBorders>
            <w:vAlign w:val="bottom"/>
          </w:tcPr>
          <w:p w:rsidR="00CF579D" w:rsidRDefault="00757C14">
            <w:pPr>
              <w:widowControl w:val="0"/>
              <w:autoSpaceDE w:val="0"/>
              <w:autoSpaceDN w:val="0"/>
              <w:adjustRightInd w:val="0"/>
              <w:spacing w:after="80" w:line="240" w:lineRule="auto"/>
              <w:ind w:right="155" w:hanging="60"/>
              <w:jc w:val="right"/>
              <w:rPr>
                <w:rFonts w:ascii="ZapfHumnst BT" w:hAnsi="ZapfHumnst BT" w:cs="ZapfHumnst BT"/>
                <w:sz w:val="18"/>
                <w:szCs w:val="18"/>
              </w:rPr>
            </w:pPr>
            <w:r>
              <w:rPr>
                <w:rFonts w:ascii="ZapfHumnst BT" w:hAnsi="ZapfHumnst BT" w:cs="ZapfHumnst BT"/>
                <w:sz w:val="18"/>
                <w:szCs w:val="18"/>
              </w:rPr>
              <w:t>na</w:t>
            </w:r>
          </w:p>
        </w:tc>
        <w:tc>
          <w:tcPr>
            <w:tcW w:w="826" w:type="dxa"/>
            <w:tcBorders>
              <w:top w:val="nil"/>
              <w:left w:val="nil"/>
              <w:bottom w:val="single" w:sz="4" w:space="0" w:color="auto"/>
              <w:right w:val="nil"/>
            </w:tcBorders>
            <w:vAlign w:val="bottom"/>
          </w:tcPr>
          <w:p w:rsidR="00CF579D" w:rsidRDefault="00757C14">
            <w:pPr>
              <w:widowControl w:val="0"/>
              <w:autoSpaceDE w:val="0"/>
              <w:autoSpaceDN w:val="0"/>
              <w:adjustRightInd w:val="0"/>
              <w:spacing w:after="80" w:line="240" w:lineRule="auto"/>
              <w:ind w:right="155" w:hanging="60"/>
              <w:jc w:val="right"/>
              <w:rPr>
                <w:rFonts w:ascii="ZapfHumnst BT" w:hAnsi="ZapfHumnst BT" w:cs="ZapfHumnst BT"/>
                <w:sz w:val="18"/>
                <w:szCs w:val="18"/>
              </w:rPr>
            </w:pPr>
            <w:r>
              <w:rPr>
                <w:rFonts w:ascii="ZapfHumnst BT" w:hAnsi="ZapfHumnst BT" w:cs="ZapfHumnst BT"/>
                <w:sz w:val="18"/>
                <w:szCs w:val="18"/>
              </w:rPr>
              <w:t>na</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155" w:hanging="60"/>
              <w:jc w:val="right"/>
              <w:rPr>
                <w:rFonts w:ascii="ZapfHumnst BT" w:hAnsi="ZapfHumnst BT" w:cs="ZapfHumnst BT"/>
                <w:sz w:val="18"/>
                <w:szCs w:val="18"/>
              </w:rPr>
            </w:pPr>
            <w:r>
              <w:rPr>
                <w:rFonts w:ascii="ZapfHumnst BT" w:hAnsi="ZapfHumnst BT" w:cs="ZapfHumnst BT"/>
                <w:sz w:val="18"/>
                <w:szCs w:val="18"/>
              </w:rPr>
              <w:t>0.0</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155" w:hanging="60"/>
              <w:jc w:val="right"/>
              <w:rPr>
                <w:rFonts w:ascii="ZapfHumnst BT" w:hAnsi="ZapfHumnst BT" w:cs="ZapfHumnst BT"/>
                <w:sz w:val="18"/>
                <w:szCs w:val="18"/>
              </w:rPr>
            </w:pPr>
            <w:r>
              <w:rPr>
                <w:rFonts w:ascii="ZapfHumnst BT" w:hAnsi="ZapfHumnst BT" w:cs="ZapfHumnst BT"/>
                <w:sz w:val="18"/>
                <w:szCs w:val="18"/>
              </w:rPr>
              <w:t>0</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155" w:hanging="60"/>
              <w:jc w:val="right"/>
              <w:rPr>
                <w:rFonts w:ascii="ZapfHumnst BT" w:hAnsi="ZapfHumnst BT" w:cs="ZapfHumnst BT"/>
                <w:sz w:val="18"/>
                <w:szCs w:val="18"/>
              </w:rPr>
            </w:pPr>
            <w:r>
              <w:rPr>
                <w:rFonts w:ascii="ZapfHumnst BT" w:hAnsi="ZapfHumnst BT" w:cs="ZapfHumnst BT"/>
                <w:sz w:val="18"/>
                <w:szCs w:val="18"/>
              </w:rPr>
              <w:t>12.0</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155" w:hanging="60"/>
              <w:jc w:val="right"/>
              <w:rPr>
                <w:rFonts w:ascii="ZapfHumnst BT" w:hAnsi="ZapfHumnst BT" w:cs="ZapfHumnst BT"/>
                <w:sz w:val="18"/>
                <w:szCs w:val="18"/>
              </w:rPr>
            </w:pPr>
            <w:r>
              <w:rPr>
                <w:rFonts w:ascii="ZapfHumnst BT" w:hAnsi="ZapfHumnst BT" w:cs="ZapfHumnst BT"/>
                <w:sz w:val="18"/>
                <w:szCs w:val="18"/>
              </w:rPr>
              <w:t>61.0</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155" w:hanging="60"/>
              <w:jc w:val="right"/>
              <w:rPr>
                <w:rFonts w:ascii="ZapfHumnst BT" w:hAnsi="ZapfHumnst BT" w:cs="ZapfHumnst BT"/>
                <w:sz w:val="18"/>
                <w:szCs w:val="18"/>
              </w:rPr>
            </w:pPr>
            <w:r>
              <w:rPr>
                <w:rFonts w:ascii="ZapfHumnst BT" w:hAnsi="ZapfHumnst BT" w:cs="ZapfHumnst BT"/>
                <w:sz w:val="18"/>
                <w:szCs w:val="18"/>
              </w:rPr>
              <w:t>23.1</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155" w:hanging="60"/>
              <w:jc w:val="right"/>
              <w:rPr>
                <w:rFonts w:ascii="ZapfHumnst BT" w:hAnsi="ZapfHumnst BT" w:cs="ZapfHumnst BT"/>
                <w:sz w:val="18"/>
                <w:szCs w:val="18"/>
              </w:rPr>
            </w:pPr>
            <w:r>
              <w:rPr>
                <w:rFonts w:ascii="ZapfHumnst BT" w:hAnsi="ZapfHumnst BT" w:cs="ZapfHumnst BT"/>
                <w:sz w:val="18"/>
                <w:szCs w:val="18"/>
              </w:rPr>
              <w:t>3.9</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155" w:hanging="60"/>
              <w:jc w:val="right"/>
              <w:rPr>
                <w:rFonts w:ascii="ZapfHumnst BT" w:hAnsi="ZapfHumnst BT" w:cs="ZapfHumnst BT"/>
                <w:sz w:val="18"/>
                <w:szCs w:val="18"/>
              </w:rPr>
            </w:pPr>
            <w:r>
              <w:rPr>
                <w:rFonts w:ascii="ZapfHumnst BT" w:hAnsi="ZapfHumnst BT" w:cs="ZapfHumnst BT"/>
                <w:sz w:val="18"/>
                <w:szCs w:val="18"/>
              </w:rPr>
              <w:t>100.0</w:t>
            </w:r>
          </w:p>
        </w:tc>
        <w:tc>
          <w:tcPr>
            <w:tcW w:w="8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155" w:hanging="60"/>
              <w:jc w:val="right"/>
              <w:rPr>
                <w:rFonts w:ascii="ZapfHumnst BT" w:hAnsi="ZapfHumnst BT" w:cs="ZapfHumnst BT"/>
                <w:sz w:val="18"/>
                <w:szCs w:val="18"/>
              </w:rPr>
            </w:pPr>
            <w:r>
              <w:rPr>
                <w:rFonts w:ascii="ZapfHumnst BT" w:hAnsi="ZapfHumnst BT" w:cs="ZapfHumnst BT"/>
                <w:sz w:val="18"/>
                <w:szCs w:val="18"/>
              </w:rPr>
              <w:t>417</w:t>
            </w:r>
          </w:p>
        </w:tc>
        <w:tc>
          <w:tcPr>
            <w:tcW w:w="66" w:type="dxa"/>
            <w:tcBorders>
              <w:top w:val="nil"/>
              <w:left w:val="nil"/>
              <w:bottom w:val="nil"/>
            </w:tcBorders>
            <w:vAlign w:val="bottom"/>
          </w:tcPr>
          <w:p w:rsidR="00CF579D" w:rsidRDefault="00CF579D">
            <w:pPr>
              <w:widowControl w:val="0"/>
              <w:autoSpaceDE w:val="0"/>
              <w:autoSpaceDN w:val="0"/>
              <w:adjustRightInd w:val="0"/>
              <w:spacing w:after="80" w:line="240" w:lineRule="auto"/>
              <w:ind w:right="155" w:hanging="60"/>
              <w:jc w:val="right"/>
              <w:rPr>
                <w:rFonts w:ascii="ZapfHumnst BT" w:hAnsi="ZapfHumnst BT" w:cs="ZapfHumnst BT"/>
                <w:sz w:val="18"/>
                <w:szCs w:val="18"/>
              </w:rPr>
            </w:pPr>
          </w:p>
        </w:tc>
      </w:tr>
      <w:tr w:rsidR="00CF579D" w:rsidTr="00757C14">
        <w:tblPrEx>
          <w:tblCellMar>
            <w:top w:w="0" w:type="dxa"/>
            <w:bottom w:w="0" w:type="dxa"/>
          </w:tblCellMar>
        </w:tblPrEx>
        <w:trPr>
          <w:trHeight w:hRule="exact" w:val="80"/>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13311" w:type="dxa"/>
            <w:gridSpan w:val="14"/>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r>
      <w:tr w:rsidR="00CF579D" w:rsidTr="00757C14">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13311" w:type="dxa"/>
            <w:gridSpan w:val="14"/>
            <w:tcBorders>
              <w:top w:val="nil"/>
              <w:left w:val="nil"/>
              <w:bottom w:val="nil"/>
              <w:right w:val="nil"/>
            </w:tcBorders>
            <w:vAlign w:val="bottom"/>
          </w:tcPr>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na = Not Applicable</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An asterix indicates that the figure is based on fewer than 25 unweighted cases and has been suppressed. Figures in parenthesis are based on 25-49 unweighted cases.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p>
        </w:tc>
      </w:tr>
      <w:tr w:rsidR="00CF579D" w:rsidTr="00757C14">
        <w:tblPrEx>
          <w:tblCellMar>
            <w:top w:w="0" w:type="dxa"/>
            <w:bottom w:w="0" w:type="dxa"/>
          </w:tblCellMar>
        </w:tblPrEx>
        <w:trPr>
          <w:trHeight w:hRule="exact" w:val="80"/>
          <w:jc w:val="center"/>
        </w:trPr>
        <w:tc>
          <w:tcPr>
            <w:tcW w:w="66" w:type="dxa"/>
            <w:tcBorders>
              <w:top w:val="nil"/>
              <w:bottom w:val="threeDEngrave" w:sz="12" w:space="0" w:color="auto"/>
              <w:right w:val="nil"/>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13311" w:type="dxa"/>
            <w:gridSpan w:val="14"/>
            <w:tcBorders>
              <w:top w:val="nil"/>
              <w:left w:val="nil"/>
              <w:bottom w:val="threeDEngrave" w:sz="12" w:space="0" w:color="auto"/>
              <w:right w:val="nil"/>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threeDEngrave" w:sz="12" w:space="0" w:color="auto"/>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4426"/>
        <w:gridCol w:w="1136"/>
        <w:gridCol w:w="1136"/>
        <w:gridCol w:w="1136"/>
        <w:gridCol w:w="1136"/>
        <w:gridCol w:w="1136"/>
        <w:gridCol w:w="1136"/>
        <w:gridCol w:w="1136"/>
        <w:gridCol w:w="1136"/>
        <w:gridCol w:w="1136"/>
        <w:gridCol w:w="1136"/>
        <w:gridCol w:w="1136"/>
        <w:gridCol w:w="1136"/>
        <w:gridCol w:w="1136"/>
        <w:gridCol w:w="80"/>
      </w:tblGrid>
      <w:tr w:rsidR="00CF579D" w:rsidTr="008870F8">
        <w:tblPrEx>
          <w:tblCellMar>
            <w:top w:w="0" w:type="dxa"/>
            <w:bottom w:w="0" w:type="dxa"/>
          </w:tblCellMar>
        </w:tblPrEx>
        <w:trPr>
          <w:jc w:val="center"/>
        </w:trPr>
        <w:tc>
          <w:tcPr>
            <w:tcW w:w="66"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9194" w:type="dxa"/>
            <w:gridSpan w:val="14"/>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15.3  Women's control over her own earnings and over those of her husband</w:t>
            </w:r>
          </w:p>
        </w:tc>
        <w:tc>
          <w:tcPr>
            <w:tcW w:w="66"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9194" w:type="dxa"/>
            <w:gridSpan w:val="14"/>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 distributions of currently married women age 15-49 with cash earnings in the last 12 months by person who decides how the woman's cash earnings are used and of currently married women age 15-49 whose husbands have cash earnings by person who decides how the husband's cash earnings are used, according to the relation between woman's and husband's cash earnings, Vanuatu 2013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4426" w:type="dxa"/>
            <w:tcBorders>
              <w:top w:val="single" w:sz="4" w:space="0" w:color="auto"/>
              <w:left w:val="nil"/>
              <w:bottom w:val="nil"/>
              <w:right w:val="nil"/>
            </w:tcBorders>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4544" w:type="dxa"/>
            <w:gridSpan w:val="4"/>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Person who decides how the wife's cash earnings are used:</w:t>
            </w:r>
          </w:p>
        </w:tc>
        <w:tc>
          <w:tcPr>
            <w:tcW w:w="2272" w:type="dxa"/>
            <w:gridSpan w:val="2"/>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5680" w:type="dxa"/>
            <w:gridSpan w:val="5"/>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Person who decides how husband's cash earnings are used:</w:t>
            </w:r>
          </w:p>
        </w:tc>
        <w:tc>
          <w:tcPr>
            <w:tcW w:w="2272" w:type="dxa"/>
            <w:gridSpan w:val="2"/>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44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Women's earnings relative to husband's earnings</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Mainly wife</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Wife and husband jointly</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Mainly husband</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Missing</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Total</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Mainly wife</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Wife and husband jointly</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Mainly husband</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Other</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Missing</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Total</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44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44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More than husband/partner</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33.3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44.9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21.8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186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20.1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46.4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32.3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185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44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Less than husband/partner</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25.8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51.5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22.7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277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14.3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50.8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34.7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277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44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Same as husband partner</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16.9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65.7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17.4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12.5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70.8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16.7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96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44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Husband/ partner has no cash earnings/did not work</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16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44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Woman has no cash earnings</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12.5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54.3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32.6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474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44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Woman did not work in last 12 months</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na</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8.2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64.8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25.6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0.1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619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44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Don't know/ Missing</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18.1</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15.1</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4.5</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62.3</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20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100.0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19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44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80" w:line="240" w:lineRule="auto"/>
              <w:rPr>
                <w:rFonts w:ascii="ZapfHumnst BT" w:hAnsi="ZapfHumnst BT" w:cs="ZapfHumnst BT"/>
                <w:sz w:val="18"/>
                <w:szCs w:val="18"/>
              </w:rPr>
            </w:pPr>
          </w:p>
        </w:tc>
        <w:tc>
          <w:tcPr>
            <w:tcW w:w="442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rPr>
                <w:rFonts w:ascii="ZapfHumnst BT" w:hAnsi="ZapfHumnst BT" w:cs="ZapfHumnst BT"/>
                <w:sz w:val="18"/>
                <w:szCs w:val="18"/>
              </w:rPr>
            </w:pPr>
            <w:r>
              <w:rPr>
                <w:rFonts w:ascii="ZapfHumnst BT" w:hAnsi="ZapfHumnst BT" w:cs="ZapfHumnst BT"/>
                <w:sz w:val="18"/>
                <w:szCs w:val="18"/>
              </w:rPr>
              <w:t>Total</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26.2</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50.3</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21.1</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2.4</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100.0</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596</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12.1</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57.3</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29.3</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0.1</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1.3</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100.0</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jc w:val="right"/>
              <w:rPr>
                <w:rFonts w:ascii="ZapfHumnst BT" w:hAnsi="ZapfHumnst BT" w:cs="ZapfHumnst BT"/>
                <w:sz w:val="18"/>
                <w:szCs w:val="18"/>
              </w:rPr>
            </w:pPr>
            <w:r>
              <w:rPr>
                <w:rFonts w:ascii="ZapfHumnst BT" w:hAnsi="ZapfHumnst BT" w:cs="ZapfHumnst BT"/>
                <w:sz w:val="18"/>
                <w:szCs w:val="18"/>
              </w:rPr>
              <w:t>1,670</w:t>
            </w:r>
          </w:p>
        </w:tc>
        <w:tc>
          <w:tcPr>
            <w:tcW w:w="66" w:type="dxa"/>
            <w:tcBorders>
              <w:top w:val="nil"/>
              <w:left w:val="nil"/>
              <w:bottom w:val="nil"/>
            </w:tcBorders>
            <w:vAlign w:val="bottom"/>
          </w:tcPr>
          <w:p w:rsidR="00CF579D" w:rsidRDefault="00CF579D">
            <w:pPr>
              <w:widowControl w:val="0"/>
              <w:autoSpaceDE w:val="0"/>
              <w:autoSpaceDN w:val="0"/>
              <w:adjustRightInd w:val="0"/>
              <w:spacing w:after="80" w:line="240" w:lineRule="auto"/>
              <w:ind w:right="310"/>
              <w:jc w:val="right"/>
              <w:rPr>
                <w:rFonts w:ascii="ZapfHumnst BT" w:hAnsi="ZapfHumnst BT" w:cs="ZapfHumnst BT"/>
                <w:sz w:val="18"/>
                <w:szCs w:val="18"/>
              </w:rPr>
            </w:pPr>
          </w:p>
        </w:tc>
      </w:tr>
      <w:tr w:rsidR="00CF579D" w:rsidTr="008870F8">
        <w:tblPrEx>
          <w:tblCellMar>
            <w:top w:w="0" w:type="dxa"/>
            <w:bottom w:w="0" w:type="dxa"/>
          </w:tblCellMar>
        </w:tblPrEx>
        <w:trPr>
          <w:trHeight w:hRule="exact" w:val="80"/>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19194" w:type="dxa"/>
            <w:gridSpan w:val="14"/>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19194" w:type="dxa"/>
            <w:gridSpan w:val="14"/>
            <w:tcBorders>
              <w:top w:val="nil"/>
              <w:left w:val="nil"/>
              <w:bottom w:val="nil"/>
              <w:right w:val="nil"/>
            </w:tcBorders>
            <w:vAlign w:val="bottom"/>
          </w:tcPr>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na = Not Applicable</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Excludes cases where a woman or her husband/partner has no earnings and includes cases where a woman does not know whether she earned more or less than her husband/partner</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2</w:t>
            </w:r>
            <w:r>
              <w:rPr>
                <w:rFonts w:ascii="ZapfHumnst BT" w:hAnsi="ZapfHumnst BT" w:cs="ZapfHumnst BT"/>
                <w:sz w:val="16"/>
                <w:szCs w:val="16"/>
              </w:rPr>
              <w:t xml:space="preserve"> An asterix indicates that the figure is based on fewer than 25 unweighted cases and has been suppressed. Figures in parenthesis are based on 25-49 unweighted cases.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p>
        </w:tc>
      </w:tr>
      <w:tr w:rsidR="00CF579D" w:rsidTr="008870F8">
        <w:tblPrEx>
          <w:tblCellMar>
            <w:top w:w="0" w:type="dxa"/>
            <w:bottom w:w="0" w:type="dxa"/>
          </w:tblCellMar>
        </w:tblPrEx>
        <w:trPr>
          <w:trHeight w:hRule="exact" w:val="80"/>
          <w:jc w:val="center"/>
        </w:trPr>
        <w:tc>
          <w:tcPr>
            <w:tcW w:w="66" w:type="dxa"/>
            <w:tcBorders>
              <w:top w:val="nil"/>
              <w:bottom w:val="threeDEngrave" w:sz="12" w:space="0" w:color="auto"/>
              <w:right w:val="nil"/>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19194" w:type="dxa"/>
            <w:gridSpan w:val="14"/>
            <w:tcBorders>
              <w:top w:val="nil"/>
              <w:left w:val="nil"/>
              <w:bottom w:val="threeDEngrave" w:sz="12" w:space="0" w:color="auto"/>
              <w:right w:val="nil"/>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threeDEngrave" w:sz="12" w:space="0" w:color="auto"/>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3096"/>
        <w:gridCol w:w="826"/>
        <w:gridCol w:w="826"/>
        <w:gridCol w:w="826"/>
        <w:gridCol w:w="870"/>
        <w:gridCol w:w="826"/>
        <w:gridCol w:w="826"/>
        <w:gridCol w:w="826"/>
        <w:gridCol w:w="826"/>
        <w:gridCol w:w="80"/>
      </w:tblGrid>
      <w:tr w:rsidR="00CF579D" w:rsidTr="008870F8">
        <w:tblPrEx>
          <w:tblCellMar>
            <w:top w:w="0" w:type="dxa"/>
            <w:bottom w:w="0" w:type="dxa"/>
          </w:tblCellMar>
        </w:tblPrEx>
        <w:trPr>
          <w:jc w:val="center"/>
        </w:trPr>
        <w:tc>
          <w:tcPr>
            <w:tcW w:w="66"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9748" w:type="dxa"/>
            <w:gridSpan w:val="9"/>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15.4.1  Women's participation in decision making</w:t>
            </w:r>
          </w:p>
        </w:tc>
        <w:tc>
          <w:tcPr>
            <w:tcW w:w="66"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9748" w:type="dxa"/>
            <w:gridSpan w:val="9"/>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 distribution of currently married women by person who usually makes decisions about four kinds of issues, Vanuatu 2013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309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Decision</w:t>
            </w:r>
          </w:p>
        </w:tc>
        <w:tc>
          <w:tcPr>
            <w:tcW w:w="82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Mainly wife</w:t>
            </w:r>
          </w:p>
        </w:tc>
        <w:tc>
          <w:tcPr>
            <w:tcW w:w="82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Wife and husband jointly</w:t>
            </w:r>
          </w:p>
        </w:tc>
        <w:tc>
          <w:tcPr>
            <w:tcW w:w="82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Mainly husband</w:t>
            </w:r>
          </w:p>
        </w:tc>
        <w:tc>
          <w:tcPr>
            <w:tcW w:w="870"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Someone else</w:t>
            </w:r>
          </w:p>
        </w:tc>
        <w:tc>
          <w:tcPr>
            <w:tcW w:w="82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Other</w:t>
            </w:r>
          </w:p>
        </w:tc>
        <w:tc>
          <w:tcPr>
            <w:tcW w:w="82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Missing</w:t>
            </w:r>
          </w:p>
        </w:tc>
        <w:tc>
          <w:tcPr>
            <w:tcW w:w="82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Total</w:t>
            </w:r>
          </w:p>
        </w:tc>
        <w:tc>
          <w:tcPr>
            <w:tcW w:w="82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309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7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309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Own health care</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17.9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57.8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22.7 </w:t>
            </w:r>
          </w:p>
        </w:tc>
        <w:tc>
          <w:tcPr>
            <w:tcW w:w="87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1,714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309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Major household purchases</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13.6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58.7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26.2 </w:t>
            </w:r>
          </w:p>
        </w:tc>
        <w:tc>
          <w:tcPr>
            <w:tcW w:w="87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1,714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309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Purchases of daily household needs</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17.8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57.9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22.8 </w:t>
            </w:r>
          </w:p>
        </w:tc>
        <w:tc>
          <w:tcPr>
            <w:tcW w:w="87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1,714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threeDEngrave" w:sz="12" w:space="0" w:color="auto"/>
              <w:right w:val="nil"/>
            </w:tcBorders>
          </w:tcPr>
          <w:p w:rsidR="00CF579D" w:rsidRDefault="00CF579D">
            <w:pPr>
              <w:widowControl w:val="0"/>
              <w:autoSpaceDE w:val="0"/>
              <w:autoSpaceDN w:val="0"/>
              <w:adjustRightInd w:val="0"/>
              <w:spacing w:after="80" w:line="240" w:lineRule="auto"/>
              <w:rPr>
                <w:rFonts w:ascii="ZapfHumnst BT" w:hAnsi="ZapfHumnst BT" w:cs="ZapfHumnst BT"/>
                <w:sz w:val="18"/>
                <w:szCs w:val="18"/>
              </w:rPr>
            </w:pPr>
          </w:p>
        </w:tc>
        <w:tc>
          <w:tcPr>
            <w:tcW w:w="3096"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rPr>
                <w:rFonts w:ascii="ZapfHumnst BT" w:hAnsi="ZapfHumnst BT" w:cs="ZapfHumnst BT"/>
                <w:sz w:val="18"/>
                <w:szCs w:val="18"/>
              </w:rPr>
            </w:pPr>
            <w:r>
              <w:rPr>
                <w:rFonts w:ascii="ZapfHumnst BT" w:hAnsi="ZapfHumnst BT" w:cs="ZapfHumnst BT"/>
                <w:sz w:val="18"/>
                <w:szCs w:val="18"/>
              </w:rPr>
              <w:t>Visits to her family or relatives</w:t>
            </w:r>
          </w:p>
        </w:tc>
        <w:tc>
          <w:tcPr>
            <w:tcW w:w="826"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13.6</w:t>
            </w:r>
          </w:p>
        </w:tc>
        <w:tc>
          <w:tcPr>
            <w:tcW w:w="826"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63.2</w:t>
            </w:r>
          </w:p>
        </w:tc>
        <w:tc>
          <w:tcPr>
            <w:tcW w:w="826"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21.8</w:t>
            </w:r>
          </w:p>
        </w:tc>
        <w:tc>
          <w:tcPr>
            <w:tcW w:w="87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0.3</w:t>
            </w:r>
          </w:p>
        </w:tc>
        <w:tc>
          <w:tcPr>
            <w:tcW w:w="826"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0.2</w:t>
            </w:r>
          </w:p>
        </w:tc>
        <w:tc>
          <w:tcPr>
            <w:tcW w:w="826"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0.9</w:t>
            </w:r>
          </w:p>
        </w:tc>
        <w:tc>
          <w:tcPr>
            <w:tcW w:w="826"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100.0</w:t>
            </w:r>
          </w:p>
        </w:tc>
        <w:tc>
          <w:tcPr>
            <w:tcW w:w="826"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1,714</w:t>
            </w:r>
          </w:p>
        </w:tc>
        <w:tc>
          <w:tcPr>
            <w:tcW w:w="66" w:type="dxa"/>
            <w:tcBorders>
              <w:top w:val="nil"/>
              <w:left w:val="nil"/>
              <w:bottom w:val="threeDEngrave" w:sz="12" w:space="0" w:color="auto"/>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3512"/>
        <w:gridCol w:w="826"/>
        <w:gridCol w:w="826"/>
        <w:gridCol w:w="826"/>
        <w:gridCol w:w="826"/>
        <w:gridCol w:w="826"/>
        <w:gridCol w:w="826"/>
        <w:gridCol w:w="826"/>
        <w:gridCol w:w="80"/>
      </w:tblGrid>
      <w:tr w:rsidR="00CF579D" w:rsidTr="008870F8">
        <w:tblPrEx>
          <w:tblCellMar>
            <w:top w:w="0" w:type="dxa"/>
            <w:bottom w:w="0" w:type="dxa"/>
          </w:tblCellMar>
        </w:tblPrEx>
        <w:trPr>
          <w:jc w:val="center"/>
        </w:trPr>
        <w:tc>
          <w:tcPr>
            <w:tcW w:w="66"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9294" w:type="dxa"/>
            <w:gridSpan w:val="8"/>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15.4.2  Women's participation in decision making acording to men</w:t>
            </w:r>
          </w:p>
        </w:tc>
        <w:tc>
          <w:tcPr>
            <w:tcW w:w="66"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9294" w:type="dxa"/>
            <w:gridSpan w:val="8"/>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 distribution of currently married men 15-49 by person who they think should have a greater say in making decisions about five kinds of issues, Vanuatu 2013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3512"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Decision</w:t>
            </w:r>
          </w:p>
        </w:tc>
        <w:tc>
          <w:tcPr>
            <w:tcW w:w="82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Wife</w:t>
            </w:r>
          </w:p>
        </w:tc>
        <w:tc>
          <w:tcPr>
            <w:tcW w:w="82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Wife and husband equally</w:t>
            </w:r>
          </w:p>
        </w:tc>
        <w:tc>
          <w:tcPr>
            <w:tcW w:w="82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Husband</w:t>
            </w:r>
          </w:p>
        </w:tc>
        <w:tc>
          <w:tcPr>
            <w:tcW w:w="82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Don't know/ depends</w:t>
            </w:r>
          </w:p>
        </w:tc>
        <w:tc>
          <w:tcPr>
            <w:tcW w:w="82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Missing</w:t>
            </w:r>
          </w:p>
        </w:tc>
        <w:tc>
          <w:tcPr>
            <w:tcW w:w="82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Total</w:t>
            </w:r>
          </w:p>
        </w:tc>
        <w:tc>
          <w:tcPr>
            <w:tcW w:w="82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Number of men</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3512"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3512"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Major household purchases</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4.9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75.8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19.2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637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3512"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Purchases of daily household needs</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25.1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64.4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9.3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637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3512"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Visits to wife's family or relatives</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5.3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80.6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13.0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637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3512"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What to do with the money wife earns</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83.8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8.4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0.9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0.1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100.0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637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threeDEngrave" w:sz="12" w:space="0" w:color="auto"/>
              <w:right w:val="nil"/>
            </w:tcBorders>
          </w:tcPr>
          <w:p w:rsidR="00CF579D" w:rsidRDefault="00CF579D">
            <w:pPr>
              <w:widowControl w:val="0"/>
              <w:autoSpaceDE w:val="0"/>
              <w:autoSpaceDN w:val="0"/>
              <w:adjustRightInd w:val="0"/>
              <w:spacing w:after="80" w:line="240" w:lineRule="auto"/>
              <w:rPr>
                <w:rFonts w:ascii="ZapfHumnst BT" w:hAnsi="ZapfHumnst BT" w:cs="ZapfHumnst BT"/>
                <w:sz w:val="18"/>
                <w:szCs w:val="18"/>
              </w:rPr>
            </w:pPr>
          </w:p>
        </w:tc>
        <w:tc>
          <w:tcPr>
            <w:tcW w:w="3512"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rPr>
                <w:rFonts w:ascii="ZapfHumnst BT" w:hAnsi="ZapfHumnst BT" w:cs="ZapfHumnst BT"/>
                <w:sz w:val="18"/>
                <w:szCs w:val="18"/>
              </w:rPr>
            </w:pPr>
            <w:r>
              <w:rPr>
                <w:rFonts w:ascii="ZapfHumnst BT" w:hAnsi="ZapfHumnst BT" w:cs="ZapfHumnst BT"/>
                <w:sz w:val="18"/>
                <w:szCs w:val="18"/>
              </w:rPr>
              <w:t>How many children to have</w:t>
            </w:r>
          </w:p>
        </w:tc>
        <w:tc>
          <w:tcPr>
            <w:tcW w:w="826"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1.7</w:t>
            </w:r>
          </w:p>
        </w:tc>
        <w:tc>
          <w:tcPr>
            <w:tcW w:w="826"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89.4</w:t>
            </w:r>
          </w:p>
        </w:tc>
        <w:tc>
          <w:tcPr>
            <w:tcW w:w="826"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8.1</w:t>
            </w:r>
          </w:p>
        </w:tc>
        <w:tc>
          <w:tcPr>
            <w:tcW w:w="826"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0.6</w:t>
            </w:r>
          </w:p>
        </w:tc>
        <w:tc>
          <w:tcPr>
            <w:tcW w:w="826"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0.1</w:t>
            </w:r>
          </w:p>
        </w:tc>
        <w:tc>
          <w:tcPr>
            <w:tcW w:w="826"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100.0</w:t>
            </w:r>
          </w:p>
        </w:tc>
        <w:tc>
          <w:tcPr>
            <w:tcW w:w="826"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r>
              <w:rPr>
                <w:rFonts w:ascii="ZapfHumnst BT" w:hAnsi="ZapfHumnst BT" w:cs="ZapfHumnst BT"/>
                <w:sz w:val="18"/>
                <w:szCs w:val="18"/>
              </w:rPr>
              <w:t>637</w:t>
            </w:r>
          </w:p>
        </w:tc>
        <w:tc>
          <w:tcPr>
            <w:tcW w:w="66" w:type="dxa"/>
            <w:tcBorders>
              <w:top w:val="nil"/>
              <w:left w:val="nil"/>
              <w:bottom w:val="threeDEngrave" w:sz="12" w:space="0" w:color="auto"/>
            </w:tcBorders>
          </w:tcPr>
          <w:p w:rsidR="00CF579D" w:rsidRDefault="00CF579D">
            <w:pPr>
              <w:widowControl w:val="0"/>
              <w:autoSpaceDE w:val="0"/>
              <w:autoSpaceDN w:val="0"/>
              <w:adjustRightInd w:val="0"/>
              <w:spacing w:after="80" w:line="240" w:lineRule="auto"/>
              <w:ind w:right="155"/>
              <w:jc w:val="right"/>
              <w:rPr>
                <w:rFonts w:ascii="ZapfHumnst BT" w:hAnsi="ZapfHumnst BT" w:cs="ZapfHumnst BT"/>
                <w:sz w:val="18"/>
                <w:szCs w:val="18"/>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240"/>
        <w:gridCol w:w="1240"/>
        <w:gridCol w:w="1240"/>
        <w:gridCol w:w="1240"/>
        <w:gridCol w:w="1240"/>
        <w:gridCol w:w="1240"/>
        <w:gridCol w:w="1240"/>
        <w:gridCol w:w="80"/>
      </w:tblGrid>
      <w:tr w:rsidR="00CF579D">
        <w:tblPrEx>
          <w:tblCellMar>
            <w:top w:w="0" w:type="dxa"/>
            <w:bottom w:w="0" w:type="dxa"/>
          </w:tblCellMar>
        </w:tblPrEx>
        <w:trPr>
          <w:jc w:val="center"/>
        </w:trPr>
        <w:tc>
          <w:tcPr>
            <w:tcW w:w="60"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1253" w:type="dxa"/>
            <w:gridSpan w:val="8"/>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15.5.1  Women's participation in decision making by background characteristics</w:t>
            </w:r>
          </w:p>
        </w:tc>
        <w:tc>
          <w:tcPr>
            <w:tcW w:w="60"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1253" w:type="dxa"/>
            <w:gridSpan w:val="8"/>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currently married women age 15-49 who usually make specific decisions either by themselves or jointly with their husband, by background characteristics, Vanuatu 2013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240"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Own health care</w:t>
            </w:r>
          </w:p>
        </w:tc>
        <w:tc>
          <w:tcPr>
            <w:tcW w:w="1240"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Making major household purchases</w:t>
            </w:r>
          </w:p>
        </w:tc>
        <w:tc>
          <w:tcPr>
            <w:tcW w:w="1240"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Making purchases for daily household needs</w:t>
            </w:r>
          </w:p>
        </w:tc>
        <w:tc>
          <w:tcPr>
            <w:tcW w:w="1240"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Visits to her family or relatives</w:t>
            </w:r>
          </w:p>
        </w:tc>
        <w:tc>
          <w:tcPr>
            <w:tcW w:w="1240"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Percentage who participate in all four decisions</w:t>
            </w:r>
          </w:p>
        </w:tc>
        <w:tc>
          <w:tcPr>
            <w:tcW w:w="1240"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Percentage who participate in none of the four decisions</w:t>
            </w:r>
          </w:p>
        </w:tc>
        <w:tc>
          <w:tcPr>
            <w:tcW w:w="1240"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69.1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67.6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300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25-29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332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80.3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69.0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310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35-39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278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80.3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68.2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45-49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69.7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65.5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21.0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Employment (last 12 months)</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employed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637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Employed for cash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71.4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65.1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18.7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596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Employed not for cash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69.5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481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living children</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68.5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69.5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60.3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68.2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620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64.5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18.6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600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68.5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18.4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372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68.9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540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68.9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17.6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1,174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62.9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18.3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181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69.9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17.5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993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Education</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71.3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65.2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17.8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1,042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18.6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486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80.2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80.1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80.4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81.1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315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67.0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365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68.9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62.8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347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63.3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359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63.6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329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threeDEngrave" w:sz="12" w:space="0" w:color="auto"/>
              <w:right w:val="nil"/>
            </w:tcBorders>
          </w:tcPr>
          <w:p w:rsidR="00CF579D" w:rsidRDefault="00CF579D">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75.7</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72.3</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75.8</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76.8</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66.4</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18.1</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1,714</w:t>
            </w:r>
          </w:p>
        </w:tc>
        <w:tc>
          <w:tcPr>
            <w:tcW w:w="60" w:type="dxa"/>
            <w:tcBorders>
              <w:top w:val="nil"/>
              <w:left w:val="nil"/>
              <w:bottom w:val="threeDEngrave" w:sz="12" w:space="0" w:color="auto"/>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826"/>
        <w:gridCol w:w="80"/>
      </w:tblGrid>
      <w:tr w:rsidR="00CF579D">
        <w:tblPrEx>
          <w:tblCellMar>
            <w:top w:w="0" w:type="dxa"/>
            <w:bottom w:w="0" w:type="dxa"/>
          </w:tblCellMar>
        </w:tblPrEx>
        <w:trPr>
          <w:jc w:val="center"/>
        </w:trPr>
        <w:tc>
          <w:tcPr>
            <w:tcW w:w="60"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3399" w:type="dxa"/>
            <w:gridSpan w:val="2"/>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Figure 15.1 Number of decisions in which women participate, Vanuatu 2013 </w:t>
            </w:r>
          </w:p>
        </w:tc>
        <w:tc>
          <w:tcPr>
            <w:tcW w:w="60"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82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Percent of women</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82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155"/>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household decisions</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18.1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3.6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4.5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7.5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66.4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82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155"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threeDEngrave" w:sz="12" w:space="0" w:color="auto"/>
              <w:right w:val="nil"/>
            </w:tcBorders>
          </w:tcPr>
          <w:p w:rsidR="00CF579D" w:rsidRDefault="00CF579D">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826"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155" w:hanging="60"/>
              <w:jc w:val="right"/>
              <w:rPr>
                <w:rFonts w:ascii="ZapfHumnst BT" w:hAnsi="ZapfHumnst BT" w:cs="ZapfHumnst BT"/>
                <w:sz w:val="18"/>
                <w:szCs w:val="18"/>
              </w:rPr>
            </w:pPr>
            <w:r>
              <w:rPr>
                <w:rFonts w:ascii="ZapfHumnst BT" w:hAnsi="ZapfHumnst BT" w:cs="ZapfHumnst BT"/>
                <w:sz w:val="18"/>
                <w:szCs w:val="18"/>
              </w:rPr>
              <w:t>1,714</w:t>
            </w:r>
          </w:p>
        </w:tc>
        <w:tc>
          <w:tcPr>
            <w:tcW w:w="60" w:type="dxa"/>
            <w:tcBorders>
              <w:top w:val="nil"/>
              <w:left w:val="nil"/>
              <w:bottom w:val="threeDEngrave" w:sz="12" w:space="0" w:color="auto"/>
            </w:tcBorders>
          </w:tcPr>
          <w:p w:rsidR="00CF579D" w:rsidRDefault="00CF579D">
            <w:pPr>
              <w:widowControl w:val="0"/>
              <w:autoSpaceDE w:val="0"/>
              <w:autoSpaceDN w:val="0"/>
              <w:adjustRightInd w:val="0"/>
              <w:spacing w:after="80" w:line="240" w:lineRule="auto"/>
              <w:ind w:right="155" w:hanging="60"/>
              <w:jc w:val="right"/>
              <w:rPr>
                <w:rFonts w:ascii="ZapfHumnst BT" w:hAnsi="ZapfHumnst BT" w:cs="ZapfHumnst BT"/>
                <w:sz w:val="18"/>
                <w:szCs w:val="18"/>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033"/>
        <w:gridCol w:w="1033"/>
        <w:gridCol w:w="1033"/>
        <w:gridCol w:w="1033"/>
        <w:gridCol w:w="1033"/>
        <w:gridCol w:w="1033"/>
        <w:gridCol w:w="1033"/>
        <w:gridCol w:w="1033"/>
        <w:gridCol w:w="80"/>
      </w:tblGrid>
      <w:tr w:rsidR="00CF579D" w:rsidTr="008870F8">
        <w:tblPrEx>
          <w:tblCellMar>
            <w:top w:w="0" w:type="dxa"/>
            <w:bottom w:w="0" w:type="dxa"/>
          </w:tblCellMar>
        </w:tblPrEx>
        <w:trPr>
          <w:jc w:val="center"/>
        </w:trPr>
        <w:tc>
          <w:tcPr>
            <w:tcW w:w="66"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0837" w:type="dxa"/>
            <w:gridSpan w:val="9"/>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15.5.2  Men's attitude toward wives' participation in decision making</w:t>
            </w:r>
          </w:p>
        </w:tc>
        <w:tc>
          <w:tcPr>
            <w:tcW w:w="66"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0837" w:type="dxa"/>
            <w:gridSpan w:val="9"/>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currently married men age 15-49 who think a wife should have the greater say alone or equal say with her husband on five specific kinds of decisions, by background characteristics, Vanuatu 2013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Making major household purchases</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Making purchases for daily household needs</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Visits to her family or relatives</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What to do with the money the wife earns</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How many children to have</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All five decisions</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None of the five decisions</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Number of men</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1033"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20-24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89.0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95.5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93.1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89.1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95.2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83.0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3.7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59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25-29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70.2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84.1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76.0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85.2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85.7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67.4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9.8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111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30-34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82.0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93.5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88.7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92.0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93.2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77.4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5.1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140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35-39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76.4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85.5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83.1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87.3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92.8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67.5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123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40-44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87.7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86.8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88.6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92.8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95.1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74.9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4.0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106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45-49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84.7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93.7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91.4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96.8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89.8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77.1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91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F579D" w:rsidTr="008870F8">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Employment (last 12 months)</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employed </w:t>
            </w:r>
          </w:p>
        </w:tc>
        <w:tc>
          <w:tcPr>
            <w:tcW w:w="1033" w:type="dxa"/>
            <w:tcBorders>
              <w:top w:val="nil"/>
              <w:left w:val="nil"/>
              <w:bottom w:val="nil"/>
              <w:right w:val="nil"/>
            </w:tcBorders>
            <w:vAlign w:val="bottom"/>
          </w:tcPr>
          <w:p w:rsidR="008870F8" w:rsidRDefault="008870F8"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Employed for cash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81.4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92.9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93.0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95.5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75.5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2.8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343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Employed not for cash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80.8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87.9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86.0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69.9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6.3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278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living children</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87.3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87.8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74.9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7.1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63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91.5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94.5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93.4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74.7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208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80.3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83.2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90.3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72.3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246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86.9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90.6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72.1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3.2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120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83.3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91.2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89.8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92.2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95.8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74.1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0.9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205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79.3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88.7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84.0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89.8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72.9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432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77.6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94.0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94.7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69.2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2.8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71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79.7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88.7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83.3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87.8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73.7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7.1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361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Education</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033" w:type="dxa"/>
            <w:tcBorders>
              <w:top w:val="nil"/>
              <w:left w:val="nil"/>
              <w:bottom w:val="nil"/>
              <w:right w:val="nil"/>
            </w:tcBorders>
            <w:vAlign w:val="bottom"/>
          </w:tcPr>
          <w:p w:rsidR="008870F8" w:rsidRDefault="008870F8"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32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78.5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88.3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83.8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90.9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72.8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5.3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380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83.7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92.1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89.8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91.5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95.5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76.5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3.1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174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80.6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84.9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83.3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89.2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88.1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69.7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7.1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49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82.8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79.3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86.4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72.0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111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80.9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92.2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90.6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74.6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118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74.8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88.8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68.6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8.6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147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77.7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96.0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90.1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91.1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97.5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74.1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146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87.2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90.9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94.7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95.9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78.2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115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Total 15-49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80.6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89.5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85.9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90.6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91.2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73.3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4.6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637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50+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87.6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87.9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90.7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90.8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76.4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6.1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232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8870F8" w:rsidRDefault="008870F8">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 men 15+</w:t>
            </w:r>
          </w:p>
        </w:tc>
        <w:tc>
          <w:tcPr>
            <w:tcW w:w="1033" w:type="dxa"/>
            <w:tcBorders>
              <w:top w:val="nil"/>
              <w:left w:val="nil"/>
              <w:bottom w:val="single" w:sz="4" w:space="0" w:color="auto"/>
              <w:right w:val="nil"/>
            </w:tcBorders>
            <w:vAlign w:val="bottom"/>
          </w:tcPr>
          <w:p w:rsidR="008870F8" w:rsidRDefault="008870F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80.6</w:t>
            </w:r>
          </w:p>
        </w:tc>
        <w:tc>
          <w:tcPr>
            <w:tcW w:w="1033" w:type="dxa"/>
            <w:tcBorders>
              <w:top w:val="nil"/>
              <w:left w:val="nil"/>
              <w:bottom w:val="single" w:sz="4" w:space="0" w:color="auto"/>
              <w:right w:val="nil"/>
            </w:tcBorders>
            <w:vAlign w:val="bottom"/>
          </w:tcPr>
          <w:p w:rsidR="008870F8" w:rsidRDefault="008870F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89.0</w:t>
            </w:r>
          </w:p>
        </w:tc>
        <w:tc>
          <w:tcPr>
            <w:tcW w:w="1033" w:type="dxa"/>
            <w:tcBorders>
              <w:top w:val="nil"/>
              <w:left w:val="nil"/>
              <w:bottom w:val="single" w:sz="4" w:space="0" w:color="auto"/>
              <w:right w:val="nil"/>
            </w:tcBorders>
            <w:vAlign w:val="bottom"/>
          </w:tcPr>
          <w:p w:rsidR="008870F8" w:rsidRDefault="008870F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86.4</w:t>
            </w:r>
          </w:p>
        </w:tc>
        <w:tc>
          <w:tcPr>
            <w:tcW w:w="1033" w:type="dxa"/>
            <w:tcBorders>
              <w:top w:val="nil"/>
              <w:left w:val="nil"/>
              <w:bottom w:val="single" w:sz="4" w:space="0" w:color="auto"/>
              <w:right w:val="nil"/>
            </w:tcBorders>
            <w:vAlign w:val="bottom"/>
          </w:tcPr>
          <w:p w:rsidR="008870F8" w:rsidRDefault="008870F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90.6</w:t>
            </w:r>
          </w:p>
        </w:tc>
        <w:tc>
          <w:tcPr>
            <w:tcW w:w="1033" w:type="dxa"/>
            <w:tcBorders>
              <w:top w:val="nil"/>
              <w:left w:val="nil"/>
              <w:bottom w:val="single" w:sz="4" w:space="0" w:color="auto"/>
              <w:right w:val="nil"/>
            </w:tcBorders>
            <w:vAlign w:val="bottom"/>
          </w:tcPr>
          <w:p w:rsidR="008870F8" w:rsidRDefault="008870F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91.1</w:t>
            </w:r>
          </w:p>
        </w:tc>
        <w:tc>
          <w:tcPr>
            <w:tcW w:w="1033" w:type="dxa"/>
            <w:tcBorders>
              <w:top w:val="nil"/>
              <w:left w:val="nil"/>
              <w:bottom w:val="single" w:sz="4" w:space="0" w:color="auto"/>
              <w:right w:val="nil"/>
            </w:tcBorders>
            <w:vAlign w:val="bottom"/>
          </w:tcPr>
          <w:p w:rsidR="008870F8" w:rsidRDefault="008870F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74.1</w:t>
            </w:r>
          </w:p>
        </w:tc>
        <w:tc>
          <w:tcPr>
            <w:tcW w:w="1033" w:type="dxa"/>
            <w:tcBorders>
              <w:top w:val="nil"/>
              <w:left w:val="nil"/>
              <w:bottom w:val="single" w:sz="4" w:space="0" w:color="auto"/>
              <w:right w:val="nil"/>
            </w:tcBorders>
            <w:vAlign w:val="bottom"/>
          </w:tcPr>
          <w:p w:rsidR="008870F8" w:rsidRDefault="008870F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5.0</w:t>
            </w:r>
          </w:p>
        </w:tc>
        <w:tc>
          <w:tcPr>
            <w:tcW w:w="1033" w:type="dxa"/>
            <w:tcBorders>
              <w:top w:val="nil"/>
              <w:left w:val="nil"/>
              <w:bottom w:val="single" w:sz="4" w:space="0" w:color="auto"/>
              <w:right w:val="nil"/>
            </w:tcBorders>
            <w:vAlign w:val="bottom"/>
          </w:tcPr>
          <w:p w:rsidR="008870F8" w:rsidRDefault="008870F8">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869</w:t>
            </w:r>
          </w:p>
        </w:tc>
        <w:tc>
          <w:tcPr>
            <w:tcW w:w="66" w:type="dxa"/>
            <w:tcBorders>
              <w:top w:val="nil"/>
              <w:left w:val="nil"/>
              <w:bottom w:val="nil"/>
            </w:tcBorders>
            <w:vAlign w:val="bottom"/>
          </w:tcPr>
          <w:p w:rsidR="008870F8" w:rsidRDefault="008870F8">
            <w:pPr>
              <w:widowControl w:val="0"/>
              <w:autoSpaceDE w:val="0"/>
              <w:autoSpaceDN w:val="0"/>
              <w:adjustRightInd w:val="0"/>
              <w:spacing w:after="80" w:line="240" w:lineRule="auto"/>
              <w:ind w:right="258" w:hanging="60"/>
              <w:jc w:val="right"/>
              <w:rPr>
                <w:rFonts w:ascii="ZapfHumnst BT" w:hAnsi="ZapfHumnst BT" w:cs="ZapfHumnst BT"/>
                <w:sz w:val="18"/>
                <w:szCs w:val="18"/>
              </w:rPr>
            </w:pPr>
          </w:p>
        </w:tc>
      </w:tr>
      <w:tr w:rsidR="008870F8" w:rsidTr="008870F8">
        <w:tblPrEx>
          <w:tblCellMar>
            <w:top w:w="0" w:type="dxa"/>
            <w:bottom w:w="0" w:type="dxa"/>
          </w:tblCellMar>
        </w:tblPrEx>
        <w:trPr>
          <w:trHeight w:hRule="exact" w:val="80"/>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6"/>
                <w:szCs w:val="16"/>
              </w:rPr>
            </w:pPr>
          </w:p>
        </w:tc>
        <w:tc>
          <w:tcPr>
            <w:tcW w:w="10837" w:type="dxa"/>
            <w:gridSpan w:val="9"/>
            <w:tcBorders>
              <w:top w:val="nil"/>
              <w:left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6"/>
                <w:szCs w:val="16"/>
              </w:rPr>
            </w:pPr>
          </w:p>
        </w:tc>
      </w:tr>
      <w:tr w:rsidR="008870F8" w:rsidTr="008870F8">
        <w:tblPrEx>
          <w:tblCellMar>
            <w:top w:w="0" w:type="dxa"/>
            <w:bottom w:w="0" w:type="dxa"/>
          </w:tblCellMar>
        </w:tblPrEx>
        <w:trPr>
          <w:jc w:val="center"/>
        </w:trPr>
        <w:tc>
          <w:tcPr>
            <w:tcW w:w="66" w:type="dxa"/>
            <w:tcBorders>
              <w:top w:val="nil"/>
              <w:bottom w:val="nil"/>
              <w:right w:val="nil"/>
            </w:tcBorders>
            <w:vAlign w:val="bottom"/>
          </w:tcPr>
          <w:p w:rsidR="008870F8" w:rsidRDefault="008870F8">
            <w:pPr>
              <w:widowControl w:val="0"/>
              <w:autoSpaceDE w:val="0"/>
              <w:autoSpaceDN w:val="0"/>
              <w:adjustRightInd w:val="0"/>
              <w:spacing w:after="0" w:line="240" w:lineRule="auto"/>
              <w:rPr>
                <w:rFonts w:ascii="ZapfHumnst BT" w:hAnsi="ZapfHumnst BT" w:cs="ZapfHumnst BT"/>
                <w:sz w:val="16"/>
                <w:szCs w:val="16"/>
              </w:rPr>
            </w:pPr>
          </w:p>
        </w:tc>
        <w:tc>
          <w:tcPr>
            <w:tcW w:w="10837" w:type="dxa"/>
            <w:gridSpan w:val="9"/>
            <w:tcBorders>
              <w:top w:val="nil"/>
              <w:left w:val="nil"/>
              <w:bottom w:val="nil"/>
              <w:right w:val="nil"/>
            </w:tcBorders>
            <w:vAlign w:val="bottom"/>
          </w:tcPr>
          <w:p w:rsidR="008870F8" w:rsidRDefault="008870F8">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vertAlign w:val="superscript"/>
              </w:rPr>
              <w:t>1</w:t>
            </w:r>
            <w:r>
              <w:rPr>
                <w:rFonts w:ascii="ZapfHumnst BT" w:hAnsi="ZapfHumnst BT" w:cs="ZapfHumnst BT"/>
                <w:sz w:val="16"/>
                <w:szCs w:val="16"/>
              </w:rPr>
              <w:t xml:space="preserve"> An asterix indicates that the figure is based on fewer than 25 unweighted cases and has been suppressed. </w:t>
            </w:r>
          </w:p>
        </w:tc>
        <w:tc>
          <w:tcPr>
            <w:tcW w:w="66" w:type="dxa"/>
            <w:tcBorders>
              <w:top w:val="nil"/>
              <w:left w:val="nil"/>
              <w:bottom w:val="nil"/>
            </w:tcBorders>
            <w:vAlign w:val="bottom"/>
          </w:tcPr>
          <w:p w:rsidR="008870F8" w:rsidRDefault="008870F8">
            <w:pPr>
              <w:widowControl w:val="0"/>
              <w:autoSpaceDE w:val="0"/>
              <w:autoSpaceDN w:val="0"/>
              <w:adjustRightInd w:val="0"/>
              <w:spacing w:after="0" w:line="240" w:lineRule="auto"/>
              <w:jc w:val="both"/>
              <w:rPr>
                <w:rFonts w:ascii="ZapfHumnst BT" w:hAnsi="ZapfHumnst BT" w:cs="ZapfHumnst BT"/>
                <w:sz w:val="16"/>
                <w:szCs w:val="16"/>
              </w:rPr>
            </w:pPr>
          </w:p>
        </w:tc>
      </w:tr>
      <w:tr w:rsidR="008870F8" w:rsidTr="008870F8">
        <w:tblPrEx>
          <w:tblCellMar>
            <w:top w:w="0" w:type="dxa"/>
            <w:bottom w:w="0" w:type="dxa"/>
          </w:tblCellMar>
        </w:tblPrEx>
        <w:trPr>
          <w:trHeight w:hRule="exact" w:val="80"/>
          <w:jc w:val="center"/>
        </w:trPr>
        <w:tc>
          <w:tcPr>
            <w:tcW w:w="66" w:type="dxa"/>
            <w:tcBorders>
              <w:top w:val="nil"/>
              <w:bottom w:val="threeDEngrave" w:sz="12" w:space="0" w:color="auto"/>
              <w:right w:val="nil"/>
            </w:tcBorders>
          </w:tcPr>
          <w:p w:rsidR="008870F8" w:rsidRDefault="008870F8">
            <w:pPr>
              <w:widowControl w:val="0"/>
              <w:autoSpaceDE w:val="0"/>
              <w:autoSpaceDN w:val="0"/>
              <w:adjustRightInd w:val="0"/>
              <w:spacing w:after="0" w:line="240" w:lineRule="auto"/>
              <w:rPr>
                <w:rFonts w:ascii="ZapfHumnst BT" w:hAnsi="ZapfHumnst BT" w:cs="ZapfHumnst BT"/>
                <w:sz w:val="16"/>
                <w:szCs w:val="16"/>
              </w:rPr>
            </w:pPr>
          </w:p>
        </w:tc>
        <w:tc>
          <w:tcPr>
            <w:tcW w:w="10837" w:type="dxa"/>
            <w:gridSpan w:val="9"/>
            <w:tcBorders>
              <w:top w:val="nil"/>
              <w:left w:val="nil"/>
              <w:bottom w:val="threeDEngrave" w:sz="12" w:space="0" w:color="auto"/>
              <w:right w:val="nil"/>
            </w:tcBorders>
          </w:tcPr>
          <w:p w:rsidR="008870F8" w:rsidRDefault="008870F8">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threeDEngrave" w:sz="12" w:space="0" w:color="auto"/>
            </w:tcBorders>
          </w:tcPr>
          <w:p w:rsidR="008870F8" w:rsidRDefault="008870F8">
            <w:pPr>
              <w:widowControl w:val="0"/>
              <w:autoSpaceDE w:val="0"/>
              <w:autoSpaceDN w:val="0"/>
              <w:adjustRightInd w:val="0"/>
              <w:spacing w:after="0" w:line="240" w:lineRule="auto"/>
              <w:rPr>
                <w:rFonts w:ascii="ZapfHumnst BT" w:hAnsi="ZapfHumnst BT" w:cs="ZapfHumnst BT"/>
                <w:sz w:val="16"/>
                <w:szCs w:val="16"/>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033"/>
        <w:gridCol w:w="1033"/>
        <w:gridCol w:w="1033"/>
        <w:gridCol w:w="1033"/>
        <w:gridCol w:w="1033"/>
        <w:gridCol w:w="1033"/>
        <w:gridCol w:w="1033"/>
        <w:gridCol w:w="1033"/>
        <w:gridCol w:w="1033"/>
        <w:gridCol w:w="80"/>
      </w:tblGrid>
      <w:tr w:rsidR="00CF579D" w:rsidTr="00CC0D5E">
        <w:tblPrEx>
          <w:tblCellMar>
            <w:top w:w="0" w:type="dxa"/>
            <w:bottom w:w="0" w:type="dxa"/>
          </w:tblCellMar>
        </w:tblPrEx>
        <w:trPr>
          <w:jc w:val="center"/>
        </w:trPr>
        <w:tc>
          <w:tcPr>
            <w:tcW w:w="66"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1870" w:type="dxa"/>
            <w:gridSpan w:val="10"/>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15.5.2b  Men's attitude toward wives' participation in decision making</w:t>
            </w:r>
          </w:p>
        </w:tc>
        <w:tc>
          <w:tcPr>
            <w:tcW w:w="66"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rsidTr="00CC0D5E">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1870" w:type="dxa"/>
            <w:gridSpan w:val="10"/>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currently married men age 15-49 who think a wife should have the greater say alone or equal say with her husband on six specific kinds of decisions, by background characteristics, Vanuatu 2013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rsidTr="00CC0D5E">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Making major household purchases</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Making purchases for daily household needs</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Visits to her family or relatives</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What to do with the money the wife earns</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How many children to have</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Health care</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All six decisions</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None of the six decisions</w:t>
            </w:r>
          </w:p>
        </w:tc>
        <w:tc>
          <w:tcPr>
            <w:tcW w:w="103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Number of men</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rsidTr="00CC0D5E">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258"/>
              <w:jc w:val="right"/>
              <w:rPr>
                <w:rFonts w:ascii="ZapfHumnst BT" w:hAnsi="ZapfHumnst BT" w:cs="ZapfHumnst BT"/>
                <w:sz w:val="18"/>
                <w:szCs w:val="18"/>
              </w:rPr>
            </w:pPr>
          </w:p>
        </w:tc>
      </w:tr>
      <w:tr w:rsidR="00CF579D" w:rsidTr="00CC0D5E">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8</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95.5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93.1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89.1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95.2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84.5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76.9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3.7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59</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25-29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70.2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84.1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76.0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85.7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71.6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58.9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111</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82.0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93.5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88.7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93.2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81.2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70.9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5.1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140</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35-39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76.4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83.1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60.3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2.4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123</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87.7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86.8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88.6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95.1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70.4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4.0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106</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45-49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84.7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93.7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91.4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96.8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72.2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2.1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91</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Employment (last 12 months)</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employed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15</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Employed for cash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81.4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93.0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95.5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70.2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2.8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344</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Employed not for cash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86.0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72.8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62.0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6.3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278</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living children</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82.3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71.3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5.5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63</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91.5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94.5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93.4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80.6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69.2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2.5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208</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79.6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64.6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6.4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246</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86.9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90.6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65.9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3.2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120</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91.2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95.8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82.5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67.0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205</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88.7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84.0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67.0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6.4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432</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77.6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94.0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94.7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84.1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62.8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2.8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71</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79.7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88.7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78.3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67.8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7.1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361</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Education</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rsidP="005C287A">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32</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78.5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80.6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66.1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5.3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380</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83.7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92.1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91.5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95.5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70.4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174</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80.6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84.9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88.1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81.1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65.3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7.1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49</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82.8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79.3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86.4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71.8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66.3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7.4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111</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92.0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90.6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84.4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71.7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4.5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118</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74.8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83.0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88.8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77.8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60.9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147</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77.7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96.0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90.1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91.1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97.5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84.1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65.2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146</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94.7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95.9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82.8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72.8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1.0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115</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Total 15-49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80.6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89.5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85.9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90.6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91.2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80.3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67.0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4.4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637</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50+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80.4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87.6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87.9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90.7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90.8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82.6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69.8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6.1 </w:t>
            </w:r>
          </w:p>
        </w:tc>
        <w:tc>
          <w:tcPr>
            <w:tcW w:w="1033" w:type="dxa"/>
            <w:tcBorders>
              <w:top w:val="nil"/>
              <w:left w:val="nil"/>
              <w:bottom w:val="nil"/>
              <w:right w:val="nil"/>
            </w:tcBorders>
            <w:vAlign w:val="bottom"/>
          </w:tcPr>
          <w:p w:rsidR="00CC0D5E" w:rsidRDefault="00D50881">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232</w:t>
            </w:r>
            <w:r w:rsidR="00CC0D5E">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033" w:type="dxa"/>
            <w:tcBorders>
              <w:top w:val="nil"/>
              <w:left w:val="nil"/>
              <w:bottom w:val="nil"/>
              <w:right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C0D5E" w:rsidRDefault="00CC0D5E">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 men 15+</w:t>
            </w:r>
          </w:p>
        </w:tc>
        <w:tc>
          <w:tcPr>
            <w:tcW w:w="1033" w:type="dxa"/>
            <w:tcBorders>
              <w:top w:val="nil"/>
              <w:left w:val="nil"/>
              <w:bottom w:val="single" w:sz="4" w:space="0" w:color="auto"/>
              <w:right w:val="nil"/>
            </w:tcBorders>
            <w:vAlign w:val="bottom"/>
          </w:tcPr>
          <w:p w:rsidR="00CC0D5E" w:rsidRDefault="00CC0D5E">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80.6</w:t>
            </w:r>
          </w:p>
        </w:tc>
        <w:tc>
          <w:tcPr>
            <w:tcW w:w="1033" w:type="dxa"/>
            <w:tcBorders>
              <w:top w:val="nil"/>
              <w:left w:val="nil"/>
              <w:bottom w:val="single" w:sz="4" w:space="0" w:color="auto"/>
              <w:right w:val="nil"/>
            </w:tcBorders>
            <w:vAlign w:val="bottom"/>
          </w:tcPr>
          <w:p w:rsidR="00CC0D5E" w:rsidRDefault="00CC0D5E">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89.0</w:t>
            </w:r>
          </w:p>
        </w:tc>
        <w:tc>
          <w:tcPr>
            <w:tcW w:w="1033" w:type="dxa"/>
            <w:tcBorders>
              <w:top w:val="nil"/>
              <w:left w:val="nil"/>
              <w:bottom w:val="single" w:sz="4" w:space="0" w:color="auto"/>
              <w:right w:val="nil"/>
            </w:tcBorders>
            <w:vAlign w:val="bottom"/>
          </w:tcPr>
          <w:p w:rsidR="00CC0D5E" w:rsidRDefault="00CC0D5E">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86.4</w:t>
            </w:r>
          </w:p>
        </w:tc>
        <w:tc>
          <w:tcPr>
            <w:tcW w:w="1033" w:type="dxa"/>
            <w:tcBorders>
              <w:top w:val="nil"/>
              <w:left w:val="nil"/>
              <w:bottom w:val="single" w:sz="4" w:space="0" w:color="auto"/>
              <w:right w:val="nil"/>
            </w:tcBorders>
            <w:vAlign w:val="bottom"/>
          </w:tcPr>
          <w:p w:rsidR="00CC0D5E" w:rsidRDefault="00CC0D5E">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90.6</w:t>
            </w:r>
          </w:p>
        </w:tc>
        <w:tc>
          <w:tcPr>
            <w:tcW w:w="1033" w:type="dxa"/>
            <w:tcBorders>
              <w:top w:val="nil"/>
              <w:left w:val="nil"/>
              <w:bottom w:val="single" w:sz="4" w:space="0" w:color="auto"/>
              <w:right w:val="nil"/>
            </w:tcBorders>
            <w:vAlign w:val="bottom"/>
          </w:tcPr>
          <w:p w:rsidR="00CC0D5E" w:rsidRDefault="00CC0D5E">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91.1</w:t>
            </w:r>
          </w:p>
        </w:tc>
        <w:tc>
          <w:tcPr>
            <w:tcW w:w="1033" w:type="dxa"/>
            <w:tcBorders>
              <w:top w:val="nil"/>
              <w:left w:val="nil"/>
              <w:bottom w:val="single" w:sz="4" w:space="0" w:color="auto"/>
              <w:right w:val="nil"/>
            </w:tcBorders>
            <w:vAlign w:val="bottom"/>
          </w:tcPr>
          <w:p w:rsidR="00CC0D5E" w:rsidRDefault="00CC0D5E">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80.9</w:t>
            </w:r>
          </w:p>
        </w:tc>
        <w:tc>
          <w:tcPr>
            <w:tcW w:w="1033" w:type="dxa"/>
            <w:tcBorders>
              <w:top w:val="nil"/>
              <w:left w:val="nil"/>
              <w:bottom w:val="single" w:sz="4" w:space="0" w:color="auto"/>
              <w:right w:val="nil"/>
            </w:tcBorders>
            <w:vAlign w:val="bottom"/>
          </w:tcPr>
          <w:p w:rsidR="00CC0D5E" w:rsidRDefault="00CC0D5E">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67.7</w:t>
            </w:r>
          </w:p>
        </w:tc>
        <w:tc>
          <w:tcPr>
            <w:tcW w:w="1033" w:type="dxa"/>
            <w:tcBorders>
              <w:top w:val="nil"/>
              <w:left w:val="nil"/>
              <w:bottom w:val="single" w:sz="4" w:space="0" w:color="auto"/>
              <w:right w:val="nil"/>
            </w:tcBorders>
            <w:vAlign w:val="bottom"/>
          </w:tcPr>
          <w:p w:rsidR="00CC0D5E" w:rsidRDefault="00CC0D5E">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4.9</w:t>
            </w:r>
          </w:p>
        </w:tc>
        <w:tc>
          <w:tcPr>
            <w:tcW w:w="1033" w:type="dxa"/>
            <w:tcBorders>
              <w:top w:val="nil"/>
              <w:left w:val="nil"/>
              <w:bottom w:val="single" w:sz="4" w:space="0" w:color="auto"/>
              <w:right w:val="nil"/>
            </w:tcBorders>
            <w:vAlign w:val="bottom"/>
          </w:tcPr>
          <w:p w:rsidR="00CC0D5E" w:rsidRDefault="00D50881">
            <w:pPr>
              <w:widowControl w:val="0"/>
              <w:autoSpaceDE w:val="0"/>
              <w:autoSpaceDN w:val="0"/>
              <w:adjustRightInd w:val="0"/>
              <w:spacing w:after="80" w:line="240" w:lineRule="auto"/>
              <w:ind w:right="258" w:hanging="60"/>
              <w:jc w:val="right"/>
              <w:rPr>
                <w:rFonts w:ascii="ZapfHumnst BT" w:hAnsi="ZapfHumnst BT" w:cs="ZapfHumnst BT"/>
                <w:sz w:val="18"/>
                <w:szCs w:val="18"/>
              </w:rPr>
            </w:pPr>
            <w:r>
              <w:rPr>
                <w:rFonts w:ascii="ZapfHumnst BT" w:hAnsi="ZapfHumnst BT" w:cs="ZapfHumnst BT"/>
                <w:sz w:val="18"/>
                <w:szCs w:val="18"/>
              </w:rPr>
              <w:t>869</w:t>
            </w:r>
          </w:p>
        </w:tc>
        <w:tc>
          <w:tcPr>
            <w:tcW w:w="66" w:type="dxa"/>
            <w:tcBorders>
              <w:top w:val="nil"/>
              <w:left w:val="nil"/>
              <w:bottom w:val="nil"/>
            </w:tcBorders>
            <w:vAlign w:val="bottom"/>
          </w:tcPr>
          <w:p w:rsidR="00CC0D5E" w:rsidRDefault="00CC0D5E">
            <w:pPr>
              <w:widowControl w:val="0"/>
              <w:autoSpaceDE w:val="0"/>
              <w:autoSpaceDN w:val="0"/>
              <w:adjustRightInd w:val="0"/>
              <w:spacing w:after="80" w:line="240" w:lineRule="auto"/>
              <w:ind w:right="258" w:hanging="60"/>
              <w:jc w:val="right"/>
              <w:rPr>
                <w:rFonts w:ascii="ZapfHumnst BT" w:hAnsi="ZapfHumnst BT" w:cs="ZapfHumnst BT"/>
                <w:sz w:val="18"/>
                <w:szCs w:val="18"/>
              </w:rPr>
            </w:pPr>
          </w:p>
        </w:tc>
      </w:tr>
      <w:tr w:rsidR="00CC0D5E" w:rsidTr="00CC0D5E">
        <w:tblPrEx>
          <w:tblCellMar>
            <w:top w:w="0" w:type="dxa"/>
            <w:bottom w:w="0" w:type="dxa"/>
          </w:tblCellMar>
        </w:tblPrEx>
        <w:trPr>
          <w:trHeight w:hRule="exact" w:val="80"/>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6"/>
                <w:szCs w:val="16"/>
              </w:rPr>
            </w:pPr>
          </w:p>
        </w:tc>
        <w:tc>
          <w:tcPr>
            <w:tcW w:w="11870" w:type="dxa"/>
            <w:gridSpan w:val="10"/>
            <w:tcBorders>
              <w:top w:val="nil"/>
              <w:left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6"/>
                <w:szCs w:val="16"/>
              </w:rPr>
            </w:pPr>
          </w:p>
        </w:tc>
      </w:tr>
      <w:tr w:rsidR="00CC0D5E" w:rsidTr="00CC0D5E">
        <w:tblPrEx>
          <w:tblCellMar>
            <w:top w:w="0" w:type="dxa"/>
            <w:bottom w:w="0" w:type="dxa"/>
          </w:tblCellMar>
        </w:tblPrEx>
        <w:trPr>
          <w:jc w:val="center"/>
        </w:trPr>
        <w:tc>
          <w:tcPr>
            <w:tcW w:w="66" w:type="dxa"/>
            <w:tcBorders>
              <w:top w:val="nil"/>
              <w:bottom w:val="nil"/>
              <w:right w:val="nil"/>
            </w:tcBorders>
            <w:vAlign w:val="bottom"/>
          </w:tcPr>
          <w:p w:rsidR="00CC0D5E" w:rsidRDefault="00CC0D5E">
            <w:pPr>
              <w:widowControl w:val="0"/>
              <w:autoSpaceDE w:val="0"/>
              <w:autoSpaceDN w:val="0"/>
              <w:adjustRightInd w:val="0"/>
              <w:spacing w:after="0" w:line="240" w:lineRule="auto"/>
              <w:rPr>
                <w:rFonts w:ascii="ZapfHumnst BT" w:hAnsi="ZapfHumnst BT" w:cs="ZapfHumnst BT"/>
                <w:sz w:val="16"/>
                <w:szCs w:val="16"/>
              </w:rPr>
            </w:pPr>
          </w:p>
        </w:tc>
        <w:tc>
          <w:tcPr>
            <w:tcW w:w="11870" w:type="dxa"/>
            <w:gridSpan w:val="10"/>
            <w:tcBorders>
              <w:top w:val="nil"/>
              <w:left w:val="nil"/>
              <w:bottom w:val="nil"/>
              <w:right w:val="nil"/>
            </w:tcBorders>
            <w:vAlign w:val="bottom"/>
          </w:tcPr>
          <w:p w:rsidR="00CC0D5E" w:rsidRDefault="00CC0D5E">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vertAlign w:val="superscript"/>
              </w:rPr>
              <w:t>1</w:t>
            </w:r>
            <w:r>
              <w:rPr>
                <w:rFonts w:ascii="ZapfHumnst BT" w:hAnsi="ZapfHumnst BT" w:cs="ZapfHumnst BT"/>
                <w:sz w:val="16"/>
                <w:szCs w:val="16"/>
              </w:rPr>
              <w:t xml:space="preserve"> An asterix indicates that the figure is based on fewer than 25 unweighted cases and has been suppressed. </w:t>
            </w:r>
          </w:p>
        </w:tc>
        <w:tc>
          <w:tcPr>
            <w:tcW w:w="66" w:type="dxa"/>
            <w:tcBorders>
              <w:top w:val="nil"/>
              <w:left w:val="nil"/>
              <w:bottom w:val="nil"/>
            </w:tcBorders>
            <w:vAlign w:val="bottom"/>
          </w:tcPr>
          <w:p w:rsidR="00CC0D5E" w:rsidRDefault="00CC0D5E">
            <w:pPr>
              <w:widowControl w:val="0"/>
              <w:autoSpaceDE w:val="0"/>
              <w:autoSpaceDN w:val="0"/>
              <w:adjustRightInd w:val="0"/>
              <w:spacing w:after="0" w:line="240" w:lineRule="auto"/>
              <w:jc w:val="both"/>
              <w:rPr>
                <w:rFonts w:ascii="ZapfHumnst BT" w:hAnsi="ZapfHumnst BT" w:cs="ZapfHumnst BT"/>
                <w:sz w:val="16"/>
                <w:szCs w:val="16"/>
              </w:rPr>
            </w:pPr>
          </w:p>
        </w:tc>
      </w:tr>
      <w:tr w:rsidR="00CC0D5E" w:rsidTr="00CC0D5E">
        <w:tblPrEx>
          <w:tblCellMar>
            <w:top w:w="0" w:type="dxa"/>
            <w:bottom w:w="0" w:type="dxa"/>
          </w:tblCellMar>
        </w:tblPrEx>
        <w:trPr>
          <w:trHeight w:hRule="exact" w:val="80"/>
          <w:jc w:val="center"/>
        </w:trPr>
        <w:tc>
          <w:tcPr>
            <w:tcW w:w="66" w:type="dxa"/>
            <w:tcBorders>
              <w:top w:val="nil"/>
              <w:bottom w:val="threeDEngrave" w:sz="12" w:space="0" w:color="auto"/>
              <w:right w:val="nil"/>
            </w:tcBorders>
          </w:tcPr>
          <w:p w:rsidR="00CC0D5E" w:rsidRDefault="00CC0D5E">
            <w:pPr>
              <w:widowControl w:val="0"/>
              <w:autoSpaceDE w:val="0"/>
              <w:autoSpaceDN w:val="0"/>
              <w:adjustRightInd w:val="0"/>
              <w:spacing w:after="0" w:line="240" w:lineRule="auto"/>
              <w:rPr>
                <w:rFonts w:ascii="ZapfHumnst BT" w:hAnsi="ZapfHumnst BT" w:cs="ZapfHumnst BT"/>
                <w:sz w:val="16"/>
                <w:szCs w:val="16"/>
              </w:rPr>
            </w:pPr>
          </w:p>
        </w:tc>
        <w:tc>
          <w:tcPr>
            <w:tcW w:w="11870" w:type="dxa"/>
            <w:gridSpan w:val="10"/>
            <w:tcBorders>
              <w:top w:val="nil"/>
              <w:left w:val="nil"/>
              <w:bottom w:val="threeDEngrave" w:sz="12" w:space="0" w:color="auto"/>
              <w:right w:val="nil"/>
            </w:tcBorders>
          </w:tcPr>
          <w:p w:rsidR="00CC0D5E" w:rsidRDefault="00CC0D5E">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threeDEngrave" w:sz="12" w:space="0" w:color="auto"/>
            </w:tcBorders>
          </w:tcPr>
          <w:p w:rsidR="00CC0D5E" w:rsidRDefault="00CC0D5E">
            <w:pPr>
              <w:widowControl w:val="0"/>
              <w:autoSpaceDE w:val="0"/>
              <w:autoSpaceDN w:val="0"/>
              <w:adjustRightInd w:val="0"/>
              <w:spacing w:after="0" w:line="240" w:lineRule="auto"/>
              <w:rPr>
                <w:rFonts w:ascii="ZapfHumnst BT" w:hAnsi="ZapfHumnst BT" w:cs="ZapfHumnst BT"/>
                <w:sz w:val="16"/>
                <w:szCs w:val="16"/>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240"/>
        <w:gridCol w:w="1240"/>
        <w:gridCol w:w="1240"/>
        <w:gridCol w:w="1240"/>
        <w:gridCol w:w="1240"/>
        <w:gridCol w:w="1240"/>
        <w:gridCol w:w="1240"/>
        <w:gridCol w:w="80"/>
      </w:tblGrid>
      <w:tr w:rsidR="00CF579D">
        <w:tblPrEx>
          <w:tblCellMar>
            <w:top w:w="0" w:type="dxa"/>
            <w:bottom w:w="0" w:type="dxa"/>
          </w:tblCellMar>
        </w:tblPrEx>
        <w:trPr>
          <w:jc w:val="center"/>
        </w:trPr>
        <w:tc>
          <w:tcPr>
            <w:tcW w:w="60"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1253" w:type="dxa"/>
            <w:gridSpan w:val="8"/>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15.6.1  Attitude toward wife beating: Women</w:t>
            </w:r>
          </w:p>
        </w:tc>
        <w:tc>
          <w:tcPr>
            <w:tcW w:w="60"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1253" w:type="dxa"/>
            <w:gridSpan w:val="8"/>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all women age 15-49 who agree that a husband is justified in hitting or beating his wife for specific reasons, by background characterisitics, Vanuatu 2013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200" w:type="dxa"/>
            <w:gridSpan w:val="5"/>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Husband is justified in hitting or beating his wife if she:</w:t>
            </w:r>
          </w:p>
        </w:tc>
        <w:tc>
          <w:tcPr>
            <w:tcW w:w="2480" w:type="dxa"/>
            <w:gridSpan w:val="2"/>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Burns the food</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Argues with him</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Goes out without telling him</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Neglects the children</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Refuses to have sexual intercourse with him</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who agree with at least one specified reason</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35.4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46.7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55.9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508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25.3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28.3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38.7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50.5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21.4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60.8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479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25-29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31.6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36.9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49.3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404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26.0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32.6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36.6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50.2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341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35-39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32.1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39.2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50.6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27.5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306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28.4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36.7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47.8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57.9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45-49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27.8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36.5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48.3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18.9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58.8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223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Employment (last 12 months)</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employed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27.9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39.7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58.4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991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Employed for cash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30.2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39.4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47.6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60.4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848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Employed not for cash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27.6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30.5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47.6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60.1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Marital status</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Never married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21.6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45.0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54.1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719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Married or living together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31.7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38.2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51.1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62.3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1,714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Divorced/separated/widowed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25.2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35.1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41.9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49.4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living children</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26.5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36.2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46.5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56.3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29.3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37.5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49.2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32.7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36.7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52.1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625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30.1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38.9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48.6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28.0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58.4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386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21.4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26.8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36.4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46.5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17.9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59.7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867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29.5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37.5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50.4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59.5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1,641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27.7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31.0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35.6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52.0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21.8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62.1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272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29.2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37.9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50.1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59.0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1,369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Education</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30.4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35.9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47.1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26.6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32.1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38.5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51.4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1,417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21.9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25.5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37.6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47.7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59.4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818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26.8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45.2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51.5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25.5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30.8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36.7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48.6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25.8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56.1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441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26.7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28.4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38.2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47.6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21.9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59.8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496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25.5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30.6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39.9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54.3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63.7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503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29.5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36.4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49.9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519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17.3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34.6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45.3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56.7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549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threeDEngrave" w:sz="12" w:space="0" w:color="auto"/>
              <w:right w:val="nil"/>
            </w:tcBorders>
          </w:tcPr>
          <w:p w:rsidR="00CF579D" w:rsidRDefault="00CF579D">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23.5</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28.6</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37.1</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49.1</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20.8</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59.6</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2,508</w:t>
            </w:r>
          </w:p>
        </w:tc>
        <w:tc>
          <w:tcPr>
            <w:tcW w:w="60" w:type="dxa"/>
            <w:tcBorders>
              <w:top w:val="nil"/>
              <w:left w:val="nil"/>
              <w:bottom w:val="threeDEngrave" w:sz="12" w:space="0" w:color="auto"/>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240"/>
        <w:gridCol w:w="1240"/>
        <w:gridCol w:w="1240"/>
        <w:gridCol w:w="1240"/>
        <w:gridCol w:w="1240"/>
        <w:gridCol w:w="1240"/>
        <w:gridCol w:w="1240"/>
        <w:gridCol w:w="80"/>
      </w:tblGrid>
      <w:tr w:rsidR="00CF579D" w:rsidTr="00A22EDA">
        <w:tblPrEx>
          <w:tblCellMar>
            <w:top w:w="0" w:type="dxa"/>
            <w:bottom w:w="0" w:type="dxa"/>
          </w:tblCellMar>
        </w:tblPrEx>
        <w:trPr>
          <w:jc w:val="center"/>
        </w:trPr>
        <w:tc>
          <w:tcPr>
            <w:tcW w:w="60"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1253" w:type="dxa"/>
            <w:gridSpan w:val="8"/>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15.6.2  Attitude toward wife beating: Men</w:t>
            </w:r>
          </w:p>
        </w:tc>
        <w:tc>
          <w:tcPr>
            <w:tcW w:w="60"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1253" w:type="dxa"/>
            <w:gridSpan w:val="8"/>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all men age 15-49 who agree that a husband is justified in hitting or beating his wife for specific reasons, by background characterisitics, Vanuatu 2013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200" w:type="dxa"/>
            <w:gridSpan w:val="5"/>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Husband is justified in hitting or beating his wife if she:</w:t>
            </w:r>
          </w:p>
        </w:tc>
        <w:tc>
          <w:tcPr>
            <w:tcW w:w="2480" w:type="dxa"/>
            <w:gridSpan w:val="2"/>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Burns the food</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Argues with him</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Goes out without telling him</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Neglects the children</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Refuses to have sexual intercourse with him</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who agree with at least one specified reason</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26.5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30.6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43.0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57.2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62.5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217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31.0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43.7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56.9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62.3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25-29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35.1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40.3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55.7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64.6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28.7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34.3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39.5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55.2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65.6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35-39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28.9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35.1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49.0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9.1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58.8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17.3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25.8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27.7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42.8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46.2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45-49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33.8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48.1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52.7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96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Employment (last 12 months)</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employed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28.6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46.7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49.3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53.7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Employed for cash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28.9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41.3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57.9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64.2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497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Employed not for cash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32.1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33.7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49.3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57.7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437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Marital status</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Never married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30.9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42.8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55.0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412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Married or living together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29.0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35.6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51.7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59.1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637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Divorced/separated/widowed </w:t>
            </w:r>
          </w:p>
        </w:tc>
        <w:tc>
          <w:tcPr>
            <w:tcW w:w="1240" w:type="dxa"/>
            <w:tcBorders>
              <w:top w:val="nil"/>
              <w:left w:val="nil"/>
              <w:bottom w:val="nil"/>
              <w:right w:val="nil"/>
            </w:tcBorders>
            <w:vAlign w:val="bottom"/>
          </w:tcPr>
          <w:p w:rsidR="00CF579D" w:rsidRDefault="003C2D82">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3C2D82">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3C2D82">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3C2D82">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3C2D82">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3C2D82">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living children</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30.4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41.6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60.5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464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37.5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41.5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67.2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34.2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48.4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55.7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251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28.0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32.7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9.8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55.2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122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25.9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37.0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49.0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68.5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388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26.2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33.0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48.5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55.4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680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28.4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29.6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28.6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52.1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17.0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59.3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17.5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25.5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33.9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47.7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54.6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559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Education</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240" w:type="dxa"/>
            <w:tcBorders>
              <w:top w:val="nil"/>
              <w:left w:val="nil"/>
              <w:bottom w:val="nil"/>
              <w:right w:val="nil"/>
            </w:tcBorders>
            <w:vAlign w:val="bottom"/>
          </w:tcPr>
          <w:p w:rsidR="00CF579D" w:rsidRDefault="003C2D82">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23.9</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3C2D82">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41.8</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3C2D82">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51.6</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3C2D82">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52.8</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3C2D82">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12.2</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3C2D82">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w:t>
            </w:r>
            <w:r w:rsidR="00CF579D">
              <w:rPr>
                <w:rFonts w:ascii="ZapfHumnst BT" w:hAnsi="ZapfHumnst BT" w:cs="ZapfHumnst BT"/>
                <w:sz w:val="18"/>
                <w:szCs w:val="18"/>
              </w:rPr>
              <w:t>63.5</w:t>
            </w:r>
            <w:r>
              <w:rPr>
                <w:rFonts w:ascii="ZapfHumnst BT" w:hAnsi="ZapfHumnst BT" w:cs="ZapfHumnst BT"/>
                <w:sz w:val="18"/>
                <w:szCs w:val="18"/>
              </w:rPr>
              <w:t>)</w:t>
            </w:r>
            <w:r w:rsidR="00CF579D">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38.5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53.3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60.1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599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21.5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29.9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38.7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53.5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337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25.6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33.6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53.1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9.6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55.3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80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34.1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39.0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46.6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26.2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39.7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53.8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58.0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28.1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32.3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49.6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55.9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232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32.4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39.8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59.8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64.5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30.5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43.6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54.1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62.0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Total 15-49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21.7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30.1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38.8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53.3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60.2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1,068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21.3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33.5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40.8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265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 men 15+</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20.3</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28.4</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35.9</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49.3</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12.1</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56.3</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1,333</w:t>
            </w:r>
          </w:p>
        </w:tc>
        <w:tc>
          <w:tcPr>
            <w:tcW w:w="60" w:type="dxa"/>
            <w:tcBorders>
              <w:top w:val="nil"/>
              <w:left w:val="nil"/>
              <w:bottom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trHeight w:hRule="exact" w:val="80"/>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11253" w:type="dxa"/>
            <w:gridSpan w:val="8"/>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r>
      <w:tr w:rsidR="00CF579D" w:rsidTr="00A22EDA">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11253" w:type="dxa"/>
            <w:gridSpan w:val="8"/>
            <w:tcBorders>
              <w:top w:val="nil"/>
              <w:left w:val="nil"/>
              <w:bottom w:val="nil"/>
              <w:right w:val="nil"/>
            </w:tcBorders>
            <w:vAlign w:val="bottom"/>
          </w:tcPr>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vertAlign w:val="superscript"/>
              </w:rPr>
              <w:t>1</w:t>
            </w:r>
            <w:r>
              <w:rPr>
                <w:rFonts w:ascii="ZapfHumnst BT" w:hAnsi="ZapfHumnst BT" w:cs="ZapfHumnst BT"/>
                <w:sz w:val="16"/>
                <w:szCs w:val="16"/>
              </w:rPr>
              <w:t xml:space="preserve"> An asterix indicates that the figure is based on fewer than 25 unweighted cases and has been suppressed. Figures in parenthesis are based on 25-49 unweighted cases.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p>
        </w:tc>
      </w:tr>
      <w:tr w:rsidR="00CF579D" w:rsidTr="00A22EDA">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11253" w:type="dxa"/>
            <w:gridSpan w:val="8"/>
            <w:tcBorders>
              <w:top w:val="nil"/>
              <w:left w:val="nil"/>
              <w:bottom w:val="threeDEngrave" w:sz="12" w:space="0" w:color="auto"/>
              <w:right w:val="nil"/>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240"/>
        <w:gridCol w:w="1240"/>
        <w:gridCol w:w="1240"/>
        <w:gridCol w:w="1240"/>
        <w:gridCol w:w="1240"/>
        <w:gridCol w:w="1240"/>
        <w:gridCol w:w="80"/>
      </w:tblGrid>
      <w:tr w:rsidR="00CF579D">
        <w:tblPrEx>
          <w:tblCellMar>
            <w:top w:w="0" w:type="dxa"/>
            <w:bottom w:w="0" w:type="dxa"/>
          </w:tblCellMar>
        </w:tblPrEx>
        <w:trPr>
          <w:jc w:val="center"/>
        </w:trPr>
        <w:tc>
          <w:tcPr>
            <w:tcW w:w="60"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0013" w:type="dxa"/>
            <w:gridSpan w:val="7"/>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15.7.1  Attitude toward refusing sexual intercourse with husband: Women</w:t>
            </w:r>
          </w:p>
        </w:tc>
        <w:tc>
          <w:tcPr>
            <w:tcW w:w="60"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0013" w:type="dxa"/>
            <w:gridSpan w:val="7"/>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all women age 15-49 who believe that a wife is justified in refusing to have sexual intercourse with her husband in specific circumstances, by background characteristics, Vanuatu 2013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3720" w:type="dxa"/>
            <w:gridSpan w:val="3"/>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Wife is justified in refusing intercourse with her husband if she:</w:t>
            </w:r>
          </w:p>
        </w:tc>
        <w:tc>
          <w:tcPr>
            <w:tcW w:w="3720" w:type="dxa"/>
            <w:gridSpan w:val="3"/>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Knows husband has a sexually transmitted disease</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Knows husband has intercourse with other women</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Is tired or not in the mood</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who agree with all of the specified reasons</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who agree with none of the specified reasons</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63.2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62.1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52.7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29.6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508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479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25-29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80.7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64.6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404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65.5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341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35-39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62.9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306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81.0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83.7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9.0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45-49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223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Employment (last 12 months)</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employed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68.8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69.6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59.3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991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Employed for cash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848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Employed not for cash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71.5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59.8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Marital status</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Never married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65.0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65.6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65.9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56.2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26.5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719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Married or living together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65.5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1,714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Divorced/separated/widowed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81.1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81.9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86.0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living children</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64.2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65.3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55.9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26.3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81.4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625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65.2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386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71.4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63.3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867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63.1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1,641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67.4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58.8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17.2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272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63.9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1,369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Education</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67.4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55.9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60.1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18.3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1,417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818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85.4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86.8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88.3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81.8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67.0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68.6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67.9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58.8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441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496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503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519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71.1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549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threeDEngrave" w:sz="12" w:space="0" w:color="auto"/>
              <w:right w:val="nil"/>
            </w:tcBorders>
          </w:tcPr>
          <w:p w:rsidR="00CF579D" w:rsidRDefault="00CF579D">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73.0</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73.0</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75.6</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63.1</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15.9</w:t>
            </w:r>
          </w:p>
        </w:tc>
        <w:tc>
          <w:tcPr>
            <w:tcW w:w="1240" w:type="dxa"/>
            <w:tcBorders>
              <w:top w:val="nil"/>
              <w:left w:val="nil"/>
              <w:bottom w:val="threeDEngrave" w:sz="12" w:space="0" w:color="auto"/>
              <w:right w:val="nil"/>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2,508</w:t>
            </w:r>
          </w:p>
        </w:tc>
        <w:tc>
          <w:tcPr>
            <w:tcW w:w="60" w:type="dxa"/>
            <w:tcBorders>
              <w:top w:val="nil"/>
              <w:left w:val="nil"/>
              <w:bottom w:val="threeDEngrave" w:sz="12" w:space="0" w:color="auto"/>
            </w:tcBorders>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240"/>
        <w:gridCol w:w="1240"/>
        <w:gridCol w:w="1240"/>
        <w:gridCol w:w="1240"/>
        <w:gridCol w:w="1240"/>
        <w:gridCol w:w="1240"/>
        <w:gridCol w:w="80"/>
      </w:tblGrid>
      <w:tr w:rsidR="00CF579D" w:rsidTr="00A22EDA">
        <w:tblPrEx>
          <w:tblCellMar>
            <w:top w:w="0" w:type="dxa"/>
            <w:bottom w:w="0" w:type="dxa"/>
          </w:tblCellMar>
        </w:tblPrEx>
        <w:trPr>
          <w:jc w:val="center"/>
        </w:trPr>
        <w:tc>
          <w:tcPr>
            <w:tcW w:w="66"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0013" w:type="dxa"/>
            <w:gridSpan w:val="7"/>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15.7.2  Attitude toward refusing sexual intercourse with husband: Men</w:t>
            </w:r>
          </w:p>
        </w:tc>
        <w:tc>
          <w:tcPr>
            <w:tcW w:w="66"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0013" w:type="dxa"/>
            <w:gridSpan w:val="7"/>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all men age 15-49 who believe that a wife is justified in refusing to have sexual intercourse with her husband in specific circumstances, by background characteristics, Vanuatu 2013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3720" w:type="dxa"/>
            <w:gridSpan w:val="3"/>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Wife is justified in refusing intercourse with her husband if she:</w:t>
            </w:r>
          </w:p>
        </w:tc>
        <w:tc>
          <w:tcPr>
            <w:tcW w:w="3720" w:type="dxa"/>
            <w:gridSpan w:val="3"/>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Knows husband has a sexually transmitted disease</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Knows husband has intercourse with other women</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Is tired or not in the mood</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who agree with all of the specified reasons</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who agree with none of the specified reasons</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67.7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69.8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67.9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58.6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217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68.6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56.3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199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25-29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85.4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80.6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80.2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154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85.1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85.8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83.2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159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35-39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89.4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80.7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82.0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131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69.0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64.0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111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45-49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87.4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82.3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87.9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96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Employment (last 12 months)</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employed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71.7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67.8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67.9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61.0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134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Employed for cash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82.0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67.4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497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Employed not for cash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80.8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67.6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437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Marital status</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Never married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71.3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67.6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58.2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412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rsidTr="00A22EDA">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Married or living together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85.8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81.1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81.8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71.9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637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Divorced/separated/widowed </w:t>
            </w:r>
          </w:p>
        </w:tc>
        <w:tc>
          <w:tcPr>
            <w:tcW w:w="1240" w:type="dxa"/>
            <w:tcBorders>
              <w:top w:val="nil"/>
              <w:left w:val="nil"/>
              <w:bottom w:val="nil"/>
              <w:right w:val="nil"/>
            </w:tcBorders>
            <w:vAlign w:val="bottom"/>
          </w:tcPr>
          <w:p w:rsidR="00A22EDA" w:rsidRDefault="00A22EDA" w:rsidP="005C287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rsidP="005C287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rsidP="005C287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rsidP="005C287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rsidP="005C287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living children</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72.7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70.3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68.0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57.4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17.9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464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84.0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82.8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82.8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9.2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231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90.4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82.0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82.8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74.8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6.5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251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80.6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78.9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83.2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73.1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12.9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122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63.0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14.1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388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82.6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68.7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680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79.3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70.3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72.9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60.0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13.7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121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83.4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80.0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70.7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11.6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559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Education</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(62.2)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(59.0)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(68.7)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(58.2)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(30.6)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51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79.1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76.5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76.3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66.9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13.3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599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83.9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78.4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67.7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337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85.8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84.0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75.1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66.9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8.1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80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86.3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82.4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78.4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74.3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11.3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161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70.9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74.0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67.1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17.6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201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77.7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81.1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66.1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12.3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232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79.7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76.4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78.0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63.2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10.6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248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79.9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73.7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75.7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65.2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12.3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226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Total 15-49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80.2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76.7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76.4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66.7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12.8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1,068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50+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71.9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76.2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65.3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16.6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265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A22EDA" w:rsidRDefault="00A22EDA">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 men 15+</w:t>
            </w:r>
          </w:p>
        </w:tc>
        <w:tc>
          <w:tcPr>
            <w:tcW w:w="1240" w:type="dxa"/>
            <w:tcBorders>
              <w:top w:val="nil"/>
              <w:left w:val="nil"/>
              <w:bottom w:val="single" w:sz="4" w:space="0" w:color="auto"/>
              <w:right w:val="nil"/>
            </w:tcBorders>
            <w:vAlign w:val="bottom"/>
          </w:tcPr>
          <w:p w:rsidR="00A22EDA" w:rsidRDefault="00A22EDA">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79.4</w:t>
            </w:r>
          </w:p>
        </w:tc>
        <w:tc>
          <w:tcPr>
            <w:tcW w:w="1240" w:type="dxa"/>
            <w:tcBorders>
              <w:top w:val="nil"/>
              <w:left w:val="nil"/>
              <w:bottom w:val="single" w:sz="4" w:space="0" w:color="auto"/>
              <w:right w:val="nil"/>
            </w:tcBorders>
            <w:vAlign w:val="bottom"/>
          </w:tcPr>
          <w:p w:rsidR="00A22EDA" w:rsidRDefault="00A22EDA">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75.8</w:t>
            </w:r>
          </w:p>
        </w:tc>
        <w:tc>
          <w:tcPr>
            <w:tcW w:w="1240" w:type="dxa"/>
            <w:tcBorders>
              <w:top w:val="nil"/>
              <w:left w:val="nil"/>
              <w:bottom w:val="single" w:sz="4" w:space="0" w:color="auto"/>
              <w:right w:val="nil"/>
            </w:tcBorders>
            <w:vAlign w:val="bottom"/>
          </w:tcPr>
          <w:p w:rsidR="00A22EDA" w:rsidRDefault="00A22EDA">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76.4</w:t>
            </w:r>
          </w:p>
        </w:tc>
        <w:tc>
          <w:tcPr>
            <w:tcW w:w="1240" w:type="dxa"/>
            <w:tcBorders>
              <w:top w:val="nil"/>
              <w:left w:val="nil"/>
              <w:bottom w:val="single" w:sz="4" w:space="0" w:color="auto"/>
              <w:right w:val="nil"/>
            </w:tcBorders>
            <w:vAlign w:val="bottom"/>
          </w:tcPr>
          <w:p w:rsidR="00A22EDA" w:rsidRDefault="00A22EDA">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66.4</w:t>
            </w:r>
          </w:p>
        </w:tc>
        <w:tc>
          <w:tcPr>
            <w:tcW w:w="1240" w:type="dxa"/>
            <w:tcBorders>
              <w:top w:val="nil"/>
              <w:left w:val="nil"/>
              <w:bottom w:val="single" w:sz="4" w:space="0" w:color="auto"/>
              <w:right w:val="nil"/>
            </w:tcBorders>
            <w:vAlign w:val="bottom"/>
          </w:tcPr>
          <w:p w:rsidR="00A22EDA" w:rsidRDefault="00A22EDA">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13.5</w:t>
            </w:r>
          </w:p>
        </w:tc>
        <w:tc>
          <w:tcPr>
            <w:tcW w:w="1240" w:type="dxa"/>
            <w:tcBorders>
              <w:top w:val="nil"/>
              <w:left w:val="nil"/>
              <w:bottom w:val="single" w:sz="4" w:space="0" w:color="auto"/>
              <w:right w:val="nil"/>
            </w:tcBorders>
            <w:vAlign w:val="bottom"/>
          </w:tcPr>
          <w:p w:rsidR="00A22EDA" w:rsidRDefault="00A22EDA">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1,333</w:t>
            </w:r>
          </w:p>
        </w:tc>
        <w:tc>
          <w:tcPr>
            <w:tcW w:w="66" w:type="dxa"/>
            <w:tcBorders>
              <w:top w:val="nil"/>
              <w:left w:val="nil"/>
              <w:bottom w:val="nil"/>
            </w:tcBorders>
            <w:vAlign w:val="bottom"/>
          </w:tcPr>
          <w:p w:rsidR="00A22EDA" w:rsidRDefault="00A22EDA">
            <w:pPr>
              <w:widowControl w:val="0"/>
              <w:autoSpaceDE w:val="0"/>
              <w:autoSpaceDN w:val="0"/>
              <w:adjustRightInd w:val="0"/>
              <w:spacing w:after="80" w:line="240" w:lineRule="auto"/>
              <w:ind w:right="362" w:hanging="60"/>
              <w:jc w:val="right"/>
              <w:rPr>
                <w:rFonts w:ascii="ZapfHumnst BT" w:hAnsi="ZapfHumnst BT" w:cs="ZapfHumnst BT"/>
                <w:sz w:val="18"/>
                <w:szCs w:val="18"/>
              </w:rPr>
            </w:pPr>
          </w:p>
        </w:tc>
      </w:tr>
      <w:tr w:rsidR="00A22EDA" w:rsidTr="00A22EDA">
        <w:tblPrEx>
          <w:tblCellMar>
            <w:top w:w="0" w:type="dxa"/>
            <w:bottom w:w="0" w:type="dxa"/>
          </w:tblCellMar>
        </w:tblPrEx>
        <w:trPr>
          <w:trHeight w:hRule="exact" w:val="80"/>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6"/>
                <w:szCs w:val="16"/>
              </w:rPr>
            </w:pPr>
          </w:p>
        </w:tc>
        <w:tc>
          <w:tcPr>
            <w:tcW w:w="10013" w:type="dxa"/>
            <w:gridSpan w:val="7"/>
            <w:tcBorders>
              <w:top w:val="nil"/>
              <w:left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6"/>
                <w:szCs w:val="16"/>
              </w:rPr>
            </w:pPr>
          </w:p>
        </w:tc>
      </w:tr>
      <w:tr w:rsidR="00A22EDA" w:rsidTr="00A22EDA">
        <w:tblPrEx>
          <w:tblCellMar>
            <w:top w:w="0" w:type="dxa"/>
            <w:bottom w:w="0" w:type="dxa"/>
          </w:tblCellMar>
        </w:tblPrEx>
        <w:trPr>
          <w:jc w:val="center"/>
        </w:trPr>
        <w:tc>
          <w:tcPr>
            <w:tcW w:w="66" w:type="dxa"/>
            <w:tcBorders>
              <w:top w:val="nil"/>
              <w:bottom w:val="nil"/>
              <w:right w:val="nil"/>
            </w:tcBorders>
            <w:vAlign w:val="bottom"/>
          </w:tcPr>
          <w:p w:rsidR="00A22EDA" w:rsidRDefault="00A22EDA">
            <w:pPr>
              <w:widowControl w:val="0"/>
              <w:autoSpaceDE w:val="0"/>
              <w:autoSpaceDN w:val="0"/>
              <w:adjustRightInd w:val="0"/>
              <w:spacing w:after="0" w:line="240" w:lineRule="auto"/>
              <w:rPr>
                <w:rFonts w:ascii="ZapfHumnst BT" w:hAnsi="ZapfHumnst BT" w:cs="ZapfHumnst BT"/>
                <w:sz w:val="16"/>
                <w:szCs w:val="16"/>
              </w:rPr>
            </w:pPr>
          </w:p>
        </w:tc>
        <w:tc>
          <w:tcPr>
            <w:tcW w:w="10013" w:type="dxa"/>
            <w:gridSpan w:val="7"/>
            <w:tcBorders>
              <w:top w:val="nil"/>
              <w:left w:val="nil"/>
              <w:bottom w:val="nil"/>
              <w:right w:val="nil"/>
            </w:tcBorders>
            <w:vAlign w:val="bottom"/>
          </w:tcPr>
          <w:p w:rsidR="00A22EDA" w:rsidRDefault="00A22EDA">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vertAlign w:val="superscript"/>
              </w:rPr>
              <w:t>1</w:t>
            </w:r>
            <w:r>
              <w:rPr>
                <w:rFonts w:ascii="ZapfHumnst BT" w:hAnsi="ZapfHumnst BT" w:cs="ZapfHumnst BT"/>
                <w:sz w:val="16"/>
                <w:szCs w:val="16"/>
              </w:rPr>
              <w:t xml:space="preserve"> An asterix indicates that the figure is based on fewer than 25 unweighted cases and has been suppressed. Figures in parenthesis are based on 25-49 unweighted cases. </w:t>
            </w:r>
          </w:p>
        </w:tc>
        <w:tc>
          <w:tcPr>
            <w:tcW w:w="66" w:type="dxa"/>
            <w:tcBorders>
              <w:top w:val="nil"/>
              <w:left w:val="nil"/>
              <w:bottom w:val="nil"/>
            </w:tcBorders>
            <w:vAlign w:val="bottom"/>
          </w:tcPr>
          <w:p w:rsidR="00A22EDA" w:rsidRDefault="00A22EDA">
            <w:pPr>
              <w:widowControl w:val="0"/>
              <w:autoSpaceDE w:val="0"/>
              <w:autoSpaceDN w:val="0"/>
              <w:adjustRightInd w:val="0"/>
              <w:spacing w:after="0" w:line="240" w:lineRule="auto"/>
              <w:jc w:val="both"/>
              <w:rPr>
                <w:rFonts w:ascii="ZapfHumnst BT" w:hAnsi="ZapfHumnst BT" w:cs="ZapfHumnst BT"/>
                <w:sz w:val="16"/>
                <w:szCs w:val="16"/>
              </w:rPr>
            </w:pPr>
          </w:p>
        </w:tc>
      </w:tr>
      <w:tr w:rsidR="00A22EDA" w:rsidTr="00A22EDA">
        <w:tblPrEx>
          <w:tblCellMar>
            <w:top w:w="0" w:type="dxa"/>
            <w:bottom w:w="0" w:type="dxa"/>
          </w:tblCellMar>
        </w:tblPrEx>
        <w:trPr>
          <w:trHeight w:hRule="exact" w:val="80"/>
          <w:jc w:val="center"/>
        </w:trPr>
        <w:tc>
          <w:tcPr>
            <w:tcW w:w="66" w:type="dxa"/>
            <w:tcBorders>
              <w:top w:val="nil"/>
              <w:bottom w:val="threeDEngrave" w:sz="12" w:space="0" w:color="auto"/>
              <w:right w:val="nil"/>
            </w:tcBorders>
          </w:tcPr>
          <w:p w:rsidR="00A22EDA" w:rsidRDefault="00A22EDA">
            <w:pPr>
              <w:widowControl w:val="0"/>
              <w:autoSpaceDE w:val="0"/>
              <w:autoSpaceDN w:val="0"/>
              <w:adjustRightInd w:val="0"/>
              <w:spacing w:after="0" w:line="240" w:lineRule="auto"/>
              <w:rPr>
                <w:rFonts w:ascii="ZapfHumnst BT" w:hAnsi="ZapfHumnst BT" w:cs="ZapfHumnst BT"/>
                <w:sz w:val="16"/>
                <w:szCs w:val="16"/>
              </w:rPr>
            </w:pPr>
          </w:p>
        </w:tc>
        <w:tc>
          <w:tcPr>
            <w:tcW w:w="10013" w:type="dxa"/>
            <w:gridSpan w:val="7"/>
            <w:tcBorders>
              <w:top w:val="nil"/>
              <w:left w:val="nil"/>
              <w:bottom w:val="threeDEngrave" w:sz="12" w:space="0" w:color="auto"/>
              <w:right w:val="nil"/>
            </w:tcBorders>
          </w:tcPr>
          <w:p w:rsidR="00A22EDA" w:rsidRDefault="00A22EDA">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threeDEngrave" w:sz="12" w:space="0" w:color="auto"/>
            </w:tcBorders>
          </w:tcPr>
          <w:p w:rsidR="00A22EDA" w:rsidRDefault="00A22EDA">
            <w:pPr>
              <w:widowControl w:val="0"/>
              <w:autoSpaceDE w:val="0"/>
              <w:autoSpaceDN w:val="0"/>
              <w:adjustRightInd w:val="0"/>
              <w:spacing w:after="0" w:line="240" w:lineRule="auto"/>
              <w:rPr>
                <w:rFonts w:ascii="ZapfHumnst BT" w:hAnsi="ZapfHumnst BT" w:cs="ZapfHumnst BT"/>
                <w:sz w:val="16"/>
                <w:szCs w:val="16"/>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136"/>
        <w:gridCol w:w="1136"/>
        <w:gridCol w:w="1136"/>
        <w:gridCol w:w="1136"/>
        <w:gridCol w:w="1136"/>
        <w:gridCol w:w="1136"/>
        <w:gridCol w:w="1136"/>
        <w:gridCol w:w="80"/>
      </w:tblGrid>
      <w:tr w:rsidR="00CF579D" w:rsidTr="00192CFF">
        <w:tblPrEx>
          <w:tblCellMar>
            <w:top w:w="0" w:type="dxa"/>
            <w:bottom w:w="0" w:type="dxa"/>
          </w:tblCellMar>
        </w:tblPrEx>
        <w:trPr>
          <w:jc w:val="center"/>
        </w:trPr>
        <w:tc>
          <w:tcPr>
            <w:tcW w:w="66"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0525" w:type="dxa"/>
            <w:gridSpan w:val="8"/>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15.7.3  Men's attitude toward a husband's rights when his wife refuses to have sexual intercourse</w:t>
            </w:r>
          </w:p>
        </w:tc>
        <w:tc>
          <w:tcPr>
            <w:tcW w:w="66"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0525" w:type="dxa"/>
            <w:gridSpan w:val="8"/>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men age 15-49 who consider that a husband has the right to certain behaviors when a woman refuses to have sex with him when he wants her to, by background characteristics, Vanuatu 2013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4544" w:type="dxa"/>
            <w:gridSpan w:val="4"/>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When a woman refuses to have sex with her husband, he has the right to:</w:t>
            </w:r>
          </w:p>
        </w:tc>
        <w:tc>
          <w:tcPr>
            <w:tcW w:w="3408" w:type="dxa"/>
            <w:gridSpan w:val="3"/>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Background characteristic</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Get angry and reprimand her</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Refuse her financial support</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Use force to have sex</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Have sex with another woman</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who agree with all of the specified reasons</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who agree with none of the specified reasons</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Age</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15-19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78.2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20-24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74.2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199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25-29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76.2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154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30-34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74.1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159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35-39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81.6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131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40-44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80.8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111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45-49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81.3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96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Employment (last 12 months)</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Not employed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80.1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134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Employed for cash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74.5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Employed not for cash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80.2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Marital status</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Never married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76.7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412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rsidTr="00192CFF">
        <w:tblPrEx>
          <w:tblCellMar>
            <w:top w:w="0" w:type="dxa"/>
            <w:bottom w:w="0" w:type="dxa"/>
          </w:tblCellMar>
        </w:tblPrEx>
        <w:trPr>
          <w:jc w:val="center"/>
        </w:trPr>
        <w:tc>
          <w:tcPr>
            <w:tcW w:w="66"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Married or living together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78.2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637 </w:t>
            </w:r>
          </w:p>
        </w:tc>
        <w:tc>
          <w:tcPr>
            <w:tcW w:w="66"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Divorced/separated/widowed </w:t>
            </w:r>
          </w:p>
        </w:tc>
        <w:tc>
          <w:tcPr>
            <w:tcW w:w="1136" w:type="dxa"/>
            <w:tcBorders>
              <w:top w:val="nil"/>
              <w:left w:val="nil"/>
              <w:bottom w:val="nil"/>
              <w:right w:val="nil"/>
            </w:tcBorders>
            <w:vAlign w:val="bottom"/>
          </w:tcPr>
          <w:p w:rsidR="00192CFF" w:rsidRDefault="00192CFF" w:rsidP="005C287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rsidP="005C287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rsidP="005C287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rsidP="005C287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rsidP="005C287A">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living children</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10.6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11.8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75.5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464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22.0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14.8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10.3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13.2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7.4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73.4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231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13.8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12.2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9.9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80.7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251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6.4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86.6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122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Residence</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Urban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25.0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21.5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12.5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16.0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7.7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64.7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388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12.4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8.5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8.3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5.5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84.9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680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22.7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22.0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21.9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12.9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68.3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121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..Rural 2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5.5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4.8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5.3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88.5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559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Education</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No education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(9.0)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(7.0)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(9.8)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(2.9)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(80.4)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51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Primary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17.6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13.6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7.2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77.5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599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Secondary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18.4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13.5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9.2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11.9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5.3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74.9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337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More than secondary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11.3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7.2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8.3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6.0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86.6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80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Wealth quintile</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Lowest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5.6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5.4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4.9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85.9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161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Second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9.9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6.4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6.0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7.7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4.0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87.0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201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Middle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16.1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11.7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9.7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78.7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232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Fourth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23.9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20.3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10.8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14.5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7.8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248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Highest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19.3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17.2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13.3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15.7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8.0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73.4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226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Total 15-49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17.0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13.2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8.9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11.1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6.3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77.5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1,068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50+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13.6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10.4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9.5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7.1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83.0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265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192CFF" w:rsidRDefault="00192CFF">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 men 15+</w:t>
            </w:r>
          </w:p>
        </w:tc>
        <w:tc>
          <w:tcPr>
            <w:tcW w:w="1136" w:type="dxa"/>
            <w:tcBorders>
              <w:top w:val="nil"/>
              <w:left w:val="nil"/>
              <w:bottom w:val="single" w:sz="4" w:space="0" w:color="auto"/>
              <w:right w:val="nil"/>
            </w:tcBorders>
            <w:vAlign w:val="bottom"/>
          </w:tcPr>
          <w:p w:rsidR="00192CFF" w:rsidRDefault="00192CFF">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16.3</w:t>
            </w:r>
          </w:p>
        </w:tc>
        <w:tc>
          <w:tcPr>
            <w:tcW w:w="1136" w:type="dxa"/>
            <w:tcBorders>
              <w:top w:val="nil"/>
              <w:left w:val="nil"/>
              <w:bottom w:val="single" w:sz="4" w:space="0" w:color="auto"/>
              <w:right w:val="nil"/>
            </w:tcBorders>
            <w:vAlign w:val="bottom"/>
          </w:tcPr>
          <w:p w:rsidR="00192CFF" w:rsidRDefault="00192CFF">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12.6</w:t>
            </w:r>
          </w:p>
        </w:tc>
        <w:tc>
          <w:tcPr>
            <w:tcW w:w="1136" w:type="dxa"/>
            <w:tcBorders>
              <w:top w:val="nil"/>
              <w:left w:val="nil"/>
              <w:bottom w:val="single" w:sz="4" w:space="0" w:color="auto"/>
              <w:right w:val="nil"/>
            </w:tcBorders>
            <w:vAlign w:val="bottom"/>
          </w:tcPr>
          <w:p w:rsidR="00192CFF" w:rsidRDefault="00192CFF">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9.0</w:t>
            </w:r>
          </w:p>
        </w:tc>
        <w:tc>
          <w:tcPr>
            <w:tcW w:w="1136" w:type="dxa"/>
            <w:tcBorders>
              <w:top w:val="nil"/>
              <w:left w:val="nil"/>
              <w:bottom w:val="single" w:sz="4" w:space="0" w:color="auto"/>
              <w:right w:val="nil"/>
            </w:tcBorders>
            <w:vAlign w:val="bottom"/>
          </w:tcPr>
          <w:p w:rsidR="00192CFF" w:rsidRDefault="00192CFF">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10.7</w:t>
            </w:r>
          </w:p>
        </w:tc>
        <w:tc>
          <w:tcPr>
            <w:tcW w:w="1136" w:type="dxa"/>
            <w:tcBorders>
              <w:top w:val="nil"/>
              <w:left w:val="nil"/>
              <w:bottom w:val="single" w:sz="4" w:space="0" w:color="auto"/>
              <w:right w:val="nil"/>
            </w:tcBorders>
            <w:vAlign w:val="bottom"/>
          </w:tcPr>
          <w:p w:rsidR="00192CFF" w:rsidRDefault="00192CFF">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6.5</w:t>
            </w:r>
          </w:p>
        </w:tc>
        <w:tc>
          <w:tcPr>
            <w:tcW w:w="1136" w:type="dxa"/>
            <w:tcBorders>
              <w:top w:val="nil"/>
              <w:left w:val="nil"/>
              <w:bottom w:val="single" w:sz="4" w:space="0" w:color="auto"/>
              <w:right w:val="nil"/>
            </w:tcBorders>
            <w:vAlign w:val="bottom"/>
          </w:tcPr>
          <w:p w:rsidR="00192CFF" w:rsidRDefault="00192CFF">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78.6</w:t>
            </w:r>
          </w:p>
        </w:tc>
        <w:tc>
          <w:tcPr>
            <w:tcW w:w="1136" w:type="dxa"/>
            <w:tcBorders>
              <w:top w:val="nil"/>
              <w:left w:val="nil"/>
              <w:bottom w:val="single" w:sz="4" w:space="0" w:color="auto"/>
              <w:right w:val="nil"/>
            </w:tcBorders>
            <w:vAlign w:val="bottom"/>
          </w:tcPr>
          <w:p w:rsidR="00192CFF" w:rsidRDefault="00192CFF">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1,333</w:t>
            </w:r>
          </w:p>
        </w:tc>
        <w:tc>
          <w:tcPr>
            <w:tcW w:w="66" w:type="dxa"/>
            <w:tcBorders>
              <w:top w:val="nil"/>
              <w:left w:val="nil"/>
              <w:bottom w:val="nil"/>
            </w:tcBorders>
            <w:vAlign w:val="bottom"/>
          </w:tcPr>
          <w:p w:rsidR="00192CFF" w:rsidRDefault="00192CFF">
            <w:pPr>
              <w:widowControl w:val="0"/>
              <w:autoSpaceDE w:val="0"/>
              <w:autoSpaceDN w:val="0"/>
              <w:adjustRightInd w:val="0"/>
              <w:spacing w:after="80" w:line="240" w:lineRule="auto"/>
              <w:ind w:right="310" w:hanging="60"/>
              <w:jc w:val="right"/>
              <w:rPr>
                <w:rFonts w:ascii="ZapfHumnst BT" w:hAnsi="ZapfHumnst BT" w:cs="ZapfHumnst BT"/>
                <w:sz w:val="18"/>
                <w:szCs w:val="18"/>
              </w:rPr>
            </w:pPr>
          </w:p>
        </w:tc>
      </w:tr>
      <w:tr w:rsidR="00192CFF" w:rsidTr="00192CFF">
        <w:tblPrEx>
          <w:tblCellMar>
            <w:top w:w="0" w:type="dxa"/>
            <w:bottom w:w="0" w:type="dxa"/>
          </w:tblCellMar>
        </w:tblPrEx>
        <w:trPr>
          <w:trHeight w:hRule="exact" w:val="80"/>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6"/>
                <w:szCs w:val="16"/>
              </w:rPr>
            </w:pPr>
          </w:p>
        </w:tc>
        <w:tc>
          <w:tcPr>
            <w:tcW w:w="10525" w:type="dxa"/>
            <w:gridSpan w:val="8"/>
            <w:tcBorders>
              <w:top w:val="nil"/>
              <w:left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6"/>
                <w:szCs w:val="16"/>
              </w:rPr>
            </w:pPr>
          </w:p>
        </w:tc>
      </w:tr>
      <w:tr w:rsidR="00192CFF" w:rsidTr="00192CFF">
        <w:tblPrEx>
          <w:tblCellMar>
            <w:top w:w="0" w:type="dxa"/>
            <w:bottom w:w="0" w:type="dxa"/>
          </w:tblCellMar>
        </w:tblPrEx>
        <w:trPr>
          <w:jc w:val="center"/>
        </w:trPr>
        <w:tc>
          <w:tcPr>
            <w:tcW w:w="66" w:type="dxa"/>
            <w:tcBorders>
              <w:top w:val="nil"/>
              <w:bottom w:val="nil"/>
              <w:right w:val="nil"/>
            </w:tcBorders>
            <w:vAlign w:val="bottom"/>
          </w:tcPr>
          <w:p w:rsidR="00192CFF" w:rsidRDefault="00192CFF">
            <w:pPr>
              <w:widowControl w:val="0"/>
              <w:autoSpaceDE w:val="0"/>
              <w:autoSpaceDN w:val="0"/>
              <w:adjustRightInd w:val="0"/>
              <w:spacing w:after="0" w:line="240" w:lineRule="auto"/>
              <w:rPr>
                <w:rFonts w:ascii="ZapfHumnst BT" w:hAnsi="ZapfHumnst BT" w:cs="ZapfHumnst BT"/>
                <w:sz w:val="16"/>
                <w:szCs w:val="16"/>
              </w:rPr>
            </w:pPr>
          </w:p>
        </w:tc>
        <w:tc>
          <w:tcPr>
            <w:tcW w:w="10525" w:type="dxa"/>
            <w:gridSpan w:val="8"/>
            <w:tcBorders>
              <w:top w:val="nil"/>
              <w:left w:val="nil"/>
              <w:bottom w:val="nil"/>
              <w:right w:val="nil"/>
            </w:tcBorders>
            <w:vAlign w:val="bottom"/>
          </w:tcPr>
          <w:p w:rsidR="00192CFF" w:rsidRDefault="00192CFF">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vertAlign w:val="superscript"/>
              </w:rPr>
              <w:t>1</w:t>
            </w:r>
            <w:r>
              <w:rPr>
                <w:rFonts w:ascii="ZapfHumnst BT" w:hAnsi="ZapfHumnst BT" w:cs="ZapfHumnst BT"/>
                <w:sz w:val="16"/>
                <w:szCs w:val="16"/>
              </w:rPr>
              <w:t xml:space="preserve"> An asterix indicates that the figure is based on fewer than 25 unweighted cases and has been suppressed. Figures in parenthesis are based on 25-49 unweighted cases. </w:t>
            </w:r>
          </w:p>
        </w:tc>
        <w:tc>
          <w:tcPr>
            <w:tcW w:w="66" w:type="dxa"/>
            <w:tcBorders>
              <w:top w:val="nil"/>
              <w:left w:val="nil"/>
              <w:bottom w:val="nil"/>
            </w:tcBorders>
            <w:vAlign w:val="bottom"/>
          </w:tcPr>
          <w:p w:rsidR="00192CFF" w:rsidRDefault="00192CFF">
            <w:pPr>
              <w:widowControl w:val="0"/>
              <w:autoSpaceDE w:val="0"/>
              <w:autoSpaceDN w:val="0"/>
              <w:adjustRightInd w:val="0"/>
              <w:spacing w:after="0" w:line="240" w:lineRule="auto"/>
              <w:jc w:val="both"/>
              <w:rPr>
                <w:rFonts w:ascii="ZapfHumnst BT" w:hAnsi="ZapfHumnst BT" w:cs="ZapfHumnst BT"/>
                <w:sz w:val="16"/>
                <w:szCs w:val="16"/>
              </w:rPr>
            </w:pPr>
          </w:p>
        </w:tc>
      </w:tr>
      <w:tr w:rsidR="00192CFF" w:rsidTr="00192CFF">
        <w:tblPrEx>
          <w:tblCellMar>
            <w:top w:w="0" w:type="dxa"/>
            <w:bottom w:w="0" w:type="dxa"/>
          </w:tblCellMar>
        </w:tblPrEx>
        <w:trPr>
          <w:trHeight w:hRule="exact" w:val="80"/>
          <w:jc w:val="center"/>
        </w:trPr>
        <w:tc>
          <w:tcPr>
            <w:tcW w:w="66" w:type="dxa"/>
            <w:tcBorders>
              <w:top w:val="nil"/>
              <w:bottom w:val="threeDEngrave" w:sz="12" w:space="0" w:color="auto"/>
              <w:right w:val="nil"/>
            </w:tcBorders>
          </w:tcPr>
          <w:p w:rsidR="00192CFF" w:rsidRDefault="00192CFF">
            <w:pPr>
              <w:widowControl w:val="0"/>
              <w:autoSpaceDE w:val="0"/>
              <w:autoSpaceDN w:val="0"/>
              <w:adjustRightInd w:val="0"/>
              <w:spacing w:after="0" w:line="240" w:lineRule="auto"/>
              <w:rPr>
                <w:rFonts w:ascii="ZapfHumnst BT" w:hAnsi="ZapfHumnst BT" w:cs="ZapfHumnst BT"/>
                <w:sz w:val="16"/>
                <w:szCs w:val="16"/>
              </w:rPr>
            </w:pPr>
          </w:p>
        </w:tc>
        <w:tc>
          <w:tcPr>
            <w:tcW w:w="10525" w:type="dxa"/>
            <w:gridSpan w:val="8"/>
            <w:tcBorders>
              <w:top w:val="nil"/>
              <w:left w:val="nil"/>
              <w:bottom w:val="threeDEngrave" w:sz="12" w:space="0" w:color="auto"/>
              <w:right w:val="nil"/>
            </w:tcBorders>
          </w:tcPr>
          <w:p w:rsidR="00192CFF" w:rsidRDefault="00192CFF">
            <w:pPr>
              <w:widowControl w:val="0"/>
              <w:autoSpaceDE w:val="0"/>
              <w:autoSpaceDN w:val="0"/>
              <w:adjustRightInd w:val="0"/>
              <w:spacing w:after="0" w:line="240" w:lineRule="auto"/>
              <w:rPr>
                <w:rFonts w:ascii="ZapfHumnst BT" w:hAnsi="ZapfHumnst BT" w:cs="ZapfHumnst BT"/>
                <w:sz w:val="16"/>
                <w:szCs w:val="16"/>
              </w:rPr>
            </w:pPr>
          </w:p>
        </w:tc>
        <w:tc>
          <w:tcPr>
            <w:tcW w:w="66" w:type="dxa"/>
            <w:tcBorders>
              <w:top w:val="nil"/>
              <w:left w:val="nil"/>
              <w:bottom w:val="threeDEngrave" w:sz="12" w:space="0" w:color="auto"/>
            </w:tcBorders>
          </w:tcPr>
          <w:p w:rsidR="00192CFF" w:rsidRDefault="00192CFF">
            <w:pPr>
              <w:widowControl w:val="0"/>
              <w:autoSpaceDE w:val="0"/>
              <w:autoSpaceDN w:val="0"/>
              <w:adjustRightInd w:val="0"/>
              <w:spacing w:after="0" w:line="240" w:lineRule="auto"/>
              <w:rPr>
                <w:rFonts w:ascii="ZapfHumnst BT" w:hAnsi="ZapfHumnst BT" w:cs="ZapfHumnst BT"/>
                <w:sz w:val="16"/>
                <w:szCs w:val="16"/>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240"/>
        <w:gridCol w:w="1240"/>
        <w:gridCol w:w="1240"/>
        <w:gridCol w:w="1240"/>
        <w:gridCol w:w="1240"/>
        <w:gridCol w:w="80"/>
      </w:tblGrid>
      <w:tr w:rsidR="00CF579D">
        <w:tblPrEx>
          <w:tblCellMar>
            <w:top w:w="0" w:type="dxa"/>
            <w:bottom w:w="0" w:type="dxa"/>
          </w:tblCellMar>
        </w:tblPrEx>
        <w:trPr>
          <w:jc w:val="center"/>
        </w:trPr>
        <w:tc>
          <w:tcPr>
            <w:tcW w:w="60"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8773" w:type="dxa"/>
            <w:gridSpan w:val="6"/>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15.8  Indicators of women's empowerment</w:t>
            </w:r>
          </w:p>
        </w:tc>
        <w:tc>
          <w:tcPr>
            <w:tcW w:w="60"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8773" w:type="dxa"/>
            <w:gridSpan w:val="6"/>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women age 15-49 who participate in all decision making, percentage who disagree with all reasons for justifying wife-beating, and percentage who agree with all reasons for refusing sexual intercourse with husband, by value on each of the indicators of women's empowerment, Vanuatu 2013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480" w:type="dxa"/>
            <w:gridSpan w:val="2"/>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Currently married women</w:t>
            </w:r>
          </w:p>
        </w:tc>
        <w:tc>
          <w:tcPr>
            <w:tcW w:w="3720" w:type="dxa"/>
            <w:gridSpan w:val="3"/>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Empowerment indicator</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who participate in all decision making</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who disagree with all the reasons justifying wife-beating</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Percentage who agree with all the reasons for refusing sexual intercourse with husband</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decisions in which women participate</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310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38.9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50.9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310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49.9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89.9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1,266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39.3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70.8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1,266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reasons for which wife-beating is justified</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72.2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646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69.0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1,014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564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66.9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802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63.1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315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54.9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446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56.7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189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41.7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reasons given for refusing to have sexual intercourse with husband</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57.5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47.2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400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55.4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387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525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3</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71.8</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1,123</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44.2</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100.0</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1,583</w:t>
            </w:r>
          </w:p>
        </w:tc>
        <w:tc>
          <w:tcPr>
            <w:tcW w:w="60" w:type="dxa"/>
            <w:tcBorders>
              <w:top w:val="nil"/>
              <w:left w:val="nil"/>
              <w:bottom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trHeight w:hRule="exact" w:val="80"/>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8773" w:type="dxa"/>
            <w:gridSpan w:val="6"/>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8773" w:type="dxa"/>
            <w:gridSpan w:val="6"/>
            <w:tcBorders>
              <w:top w:val="nil"/>
              <w:left w:val="nil"/>
              <w:bottom w:val="nil"/>
              <w:right w:val="nil"/>
            </w:tcBorders>
            <w:vAlign w:val="bottom"/>
          </w:tcPr>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vertAlign w:val="superscript"/>
              </w:rPr>
              <w:t>1</w:t>
            </w:r>
            <w:r>
              <w:rPr>
                <w:rFonts w:ascii="ZapfHumnst BT" w:hAnsi="ZapfHumnst BT" w:cs="ZapfHumnst BT"/>
                <w:sz w:val="16"/>
                <w:szCs w:val="16"/>
              </w:rPr>
              <w:t xml:space="preserve"> Restricted to currently married women. See Table 15.5.1 for the list of decisions.</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2</w:t>
            </w:r>
            <w:r>
              <w:rPr>
                <w:rFonts w:ascii="ZapfHumnst BT" w:hAnsi="ZapfHumnst BT" w:cs="ZapfHumnst BT"/>
                <w:sz w:val="16"/>
                <w:szCs w:val="16"/>
              </w:rPr>
              <w:t xml:space="preserve"> See Table 15.6.1 for the list of reasons</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3</w:t>
            </w:r>
            <w:r>
              <w:rPr>
                <w:rFonts w:ascii="ZapfHumnst BT" w:hAnsi="ZapfHumnst BT" w:cs="ZapfHumnst BT"/>
                <w:sz w:val="16"/>
                <w:szCs w:val="16"/>
              </w:rPr>
              <w:t xml:space="preserve"> See Table 15.7.1 for the list of reasons</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p>
        </w:tc>
      </w:tr>
      <w:tr w:rsidR="00CF579D">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8773" w:type="dxa"/>
            <w:gridSpan w:val="6"/>
            <w:tcBorders>
              <w:top w:val="nil"/>
              <w:left w:val="nil"/>
              <w:bottom w:val="threeDEngrave" w:sz="12" w:space="0" w:color="auto"/>
              <w:right w:val="nil"/>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240"/>
        <w:gridCol w:w="1240"/>
        <w:gridCol w:w="1240"/>
        <w:gridCol w:w="1240"/>
        <w:gridCol w:w="1240"/>
        <w:gridCol w:w="1240"/>
        <w:gridCol w:w="1240"/>
        <w:gridCol w:w="1240"/>
        <w:gridCol w:w="1240"/>
        <w:gridCol w:w="1240"/>
        <w:gridCol w:w="80"/>
      </w:tblGrid>
      <w:tr w:rsidR="00CF579D">
        <w:tblPrEx>
          <w:tblCellMar>
            <w:top w:w="0" w:type="dxa"/>
            <w:bottom w:w="0" w:type="dxa"/>
          </w:tblCellMar>
        </w:tblPrEx>
        <w:trPr>
          <w:jc w:val="center"/>
        </w:trPr>
        <w:tc>
          <w:tcPr>
            <w:tcW w:w="60"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4973" w:type="dxa"/>
            <w:gridSpan w:val="11"/>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15.9  Current use of contraception by women's status</w:t>
            </w:r>
          </w:p>
        </w:tc>
        <w:tc>
          <w:tcPr>
            <w:tcW w:w="60"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14973" w:type="dxa"/>
            <w:gridSpan w:val="11"/>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 distribution of currently married women age 15-49 by current contraceptive method, according to selected indicators of women's status, Vanuatu 2013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1240" w:type="dxa"/>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4960" w:type="dxa"/>
            <w:gridSpan w:val="4"/>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Modern methods</w:t>
            </w:r>
          </w:p>
        </w:tc>
        <w:tc>
          <w:tcPr>
            <w:tcW w:w="1240" w:type="dxa"/>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1240" w:type="dxa"/>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2480" w:type="dxa"/>
            <w:gridSpan w:val="2"/>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Empowerment indicator</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Any method</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Any modern method</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Female sterili- zation</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Male steriliz- ation</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Temporary modern female methods</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Male condom</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Any traditional method</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Not currently using</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Total</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362"/>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decisions in which women participate</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54.2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40.1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45.8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310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47.8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34.1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9.0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21.3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52.2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47.8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36.7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0.5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52.2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1,266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reasons for which wife-beating is justified</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46.8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36.6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0.7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23.2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53.2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646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51.3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37.0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9.7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0.3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24.3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48.7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564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52.3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40.9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0.6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25.3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47.7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315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44.0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32.5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9.9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17.8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56.0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189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reasons given for refusing to have sexual intercourse with husband</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40.9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35.3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19.5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3.9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59.1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204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51.6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40.2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9.5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0.8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27.6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48.4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387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49.5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36.3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0.4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22.6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1.7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13.2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50.5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100.0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1,123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24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49.0</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37.1</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11.0</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0.6</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23.4</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2.1</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11.9</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51.0</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100.0</w:t>
            </w:r>
          </w:p>
        </w:tc>
        <w:tc>
          <w:tcPr>
            <w:tcW w:w="124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r>
              <w:rPr>
                <w:rFonts w:ascii="ZapfHumnst BT" w:hAnsi="ZapfHumnst BT" w:cs="ZapfHumnst BT"/>
                <w:sz w:val="18"/>
                <w:szCs w:val="18"/>
              </w:rPr>
              <w:t>1,714</w:t>
            </w:r>
          </w:p>
        </w:tc>
        <w:tc>
          <w:tcPr>
            <w:tcW w:w="60" w:type="dxa"/>
            <w:tcBorders>
              <w:top w:val="nil"/>
              <w:left w:val="nil"/>
              <w:bottom w:val="nil"/>
            </w:tcBorders>
            <w:vAlign w:val="bottom"/>
          </w:tcPr>
          <w:p w:rsidR="00CF579D" w:rsidRDefault="00CF579D">
            <w:pPr>
              <w:widowControl w:val="0"/>
              <w:autoSpaceDE w:val="0"/>
              <w:autoSpaceDN w:val="0"/>
              <w:adjustRightInd w:val="0"/>
              <w:spacing w:after="80" w:line="240" w:lineRule="auto"/>
              <w:ind w:right="362" w:hanging="60"/>
              <w:jc w:val="right"/>
              <w:rPr>
                <w:rFonts w:ascii="ZapfHumnst BT" w:hAnsi="ZapfHumnst BT" w:cs="ZapfHumnst BT"/>
                <w:sz w:val="18"/>
                <w:szCs w:val="18"/>
              </w:rPr>
            </w:pPr>
          </w:p>
        </w:tc>
      </w:tr>
      <w:tr w:rsidR="00CF579D">
        <w:tblPrEx>
          <w:tblCellMar>
            <w:top w:w="0" w:type="dxa"/>
            <w:bottom w:w="0" w:type="dxa"/>
          </w:tblCellMar>
        </w:tblPrEx>
        <w:trPr>
          <w:trHeight w:hRule="exact" w:val="80"/>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14973" w:type="dxa"/>
            <w:gridSpan w:val="11"/>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14973" w:type="dxa"/>
            <w:gridSpan w:val="11"/>
            <w:tcBorders>
              <w:top w:val="nil"/>
              <w:left w:val="nil"/>
              <w:bottom w:val="nil"/>
              <w:right w:val="nil"/>
            </w:tcBorders>
            <w:vAlign w:val="bottom"/>
          </w:tcPr>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Note: If more than one method is used, only the most effective method is considered in this tabulation.</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Pill, IUD, injectables, implants, female condom, diaphragm, foam/jelly and lactational amenorrhea method</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2</w:t>
            </w:r>
            <w:r>
              <w:rPr>
                <w:rFonts w:ascii="ZapfHumnst BT" w:hAnsi="ZapfHumnst BT" w:cs="ZapfHumnst BT"/>
                <w:sz w:val="16"/>
                <w:szCs w:val="16"/>
              </w:rPr>
              <w:t xml:space="preserve"> See Table 15.5.1 for the list of decisions.</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3</w:t>
            </w:r>
            <w:r>
              <w:rPr>
                <w:rFonts w:ascii="ZapfHumnst BT" w:hAnsi="ZapfHumnst BT" w:cs="ZapfHumnst BT"/>
                <w:sz w:val="16"/>
                <w:szCs w:val="16"/>
              </w:rPr>
              <w:t xml:space="preserve"> See Table 15.6.1 for the list of reasons</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4</w:t>
            </w:r>
            <w:r>
              <w:rPr>
                <w:rFonts w:ascii="ZapfHumnst BT" w:hAnsi="ZapfHumnst BT" w:cs="ZapfHumnst BT"/>
                <w:sz w:val="16"/>
                <w:szCs w:val="16"/>
              </w:rPr>
              <w:t xml:space="preserve"> See Table 15.7.1 for the list of reasons</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p>
        </w:tc>
      </w:tr>
      <w:tr w:rsidR="00CF579D">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14973" w:type="dxa"/>
            <w:gridSpan w:val="11"/>
            <w:tcBorders>
              <w:top w:val="nil"/>
              <w:left w:val="nil"/>
              <w:bottom w:val="threeDEngrave" w:sz="12" w:space="0" w:color="auto"/>
              <w:right w:val="nil"/>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930"/>
        <w:gridCol w:w="930"/>
        <w:gridCol w:w="930"/>
        <w:gridCol w:w="930"/>
        <w:gridCol w:w="930"/>
        <w:gridCol w:w="930"/>
        <w:gridCol w:w="80"/>
      </w:tblGrid>
      <w:tr w:rsidR="00CF579D">
        <w:tblPrEx>
          <w:tblCellMar>
            <w:top w:w="0" w:type="dxa"/>
            <w:bottom w:w="0" w:type="dxa"/>
          </w:tblCellMar>
        </w:tblPrEx>
        <w:trPr>
          <w:jc w:val="center"/>
        </w:trPr>
        <w:tc>
          <w:tcPr>
            <w:tcW w:w="60"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8153" w:type="dxa"/>
            <w:gridSpan w:val="7"/>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15.10  Women's empowerment and ideal number of children and unmet need for family planning</w:t>
            </w:r>
          </w:p>
        </w:tc>
        <w:tc>
          <w:tcPr>
            <w:tcW w:w="60"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8153" w:type="dxa"/>
            <w:gridSpan w:val="7"/>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Mean ideal number of children for women 15-49 and the percentage of currently married women age 15-49 with an unmet need for family planning, by indicators of women's empowerment, Vanuatu 2013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nil"/>
              <w:right w:val="nil"/>
            </w:tcBorders>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860" w:type="dxa"/>
            <w:gridSpan w:val="2"/>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2790" w:type="dxa"/>
            <w:gridSpan w:val="3"/>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Percentage of currently married women with an unmet need for family planning</w:t>
            </w:r>
          </w:p>
        </w:tc>
        <w:tc>
          <w:tcPr>
            <w:tcW w:w="930" w:type="dxa"/>
            <w:tcBorders>
              <w:top w:val="single" w:sz="4" w:space="0" w:color="auto"/>
              <w:left w:val="nil"/>
              <w:bottom w:val="nil"/>
              <w:right w:val="nil"/>
            </w:tcBorders>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Empowerment indicator</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Mean ideal number of children</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For spacing</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For limiting</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Total</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r>
              <w:rPr>
                <w:rFonts w:ascii="ZapfHumnst BT" w:hAnsi="ZapfHumnst BT" w:cs="ZapfHumnst BT"/>
                <w:sz w:val="18"/>
                <w:szCs w:val="18"/>
              </w:rPr>
              <w:t>Number of women</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jc w:val="center"/>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207"/>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decisions in which women participate</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3.1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292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9.3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11.6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21.0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310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3.0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132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11.3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15.5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26.9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138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2.8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1,158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12.1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12.7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24.7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1,266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reasons for which wife-beating is justified</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893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13.0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12.3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25.3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646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2.7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741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13.4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13.8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27.3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564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415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6.1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11.6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17.7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315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241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9.7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12.6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22.3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189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reasons given for refusing to have sexual intercourse with husband</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2.2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354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14.6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9.4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24.0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204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2.8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478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7.5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11.8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19.2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387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1,458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12.3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13.6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26.0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1,123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930"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207"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2.6</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2,291</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11.5</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12.7</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24.2</w:t>
            </w:r>
          </w:p>
        </w:tc>
        <w:tc>
          <w:tcPr>
            <w:tcW w:w="930"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207" w:hanging="60"/>
              <w:jc w:val="right"/>
              <w:rPr>
                <w:rFonts w:ascii="ZapfHumnst BT" w:hAnsi="ZapfHumnst BT" w:cs="ZapfHumnst BT"/>
                <w:sz w:val="18"/>
                <w:szCs w:val="18"/>
              </w:rPr>
            </w:pPr>
            <w:r>
              <w:rPr>
                <w:rFonts w:ascii="ZapfHumnst BT" w:hAnsi="ZapfHumnst BT" w:cs="ZapfHumnst BT"/>
                <w:sz w:val="18"/>
                <w:szCs w:val="18"/>
              </w:rPr>
              <w:t>1,714</w:t>
            </w:r>
          </w:p>
        </w:tc>
        <w:tc>
          <w:tcPr>
            <w:tcW w:w="60" w:type="dxa"/>
            <w:tcBorders>
              <w:top w:val="nil"/>
              <w:left w:val="nil"/>
              <w:bottom w:val="nil"/>
            </w:tcBorders>
            <w:vAlign w:val="bottom"/>
          </w:tcPr>
          <w:p w:rsidR="00CF579D" w:rsidRDefault="00CF579D">
            <w:pPr>
              <w:widowControl w:val="0"/>
              <w:autoSpaceDE w:val="0"/>
              <w:autoSpaceDN w:val="0"/>
              <w:adjustRightInd w:val="0"/>
              <w:spacing w:after="80" w:line="240" w:lineRule="auto"/>
              <w:ind w:right="207" w:hanging="60"/>
              <w:jc w:val="right"/>
              <w:rPr>
                <w:rFonts w:ascii="ZapfHumnst BT" w:hAnsi="ZapfHumnst BT" w:cs="ZapfHumnst BT"/>
                <w:sz w:val="18"/>
                <w:szCs w:val="18"/>
              </w:rPr>
            </w:pPr>
          </w:p>
        </w:tc>
      </w:tr>
      <w:tr w:rsidR="00CF579D">
        <w:tblPrEx>
          <w:tblCellMar>
            <w:top w:w="0" w:type="dxa"/>
            <w:bottom w:w="0" w:type="dxa"/>
          </w:tblCellMar>
        </w:tblPrEx>
        <w:trPr>
          <w:trHeight w:hRule="exact" w:val="80"/>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8153" w:type="dxa"/>
            <w:gridSpan w:val="7"/>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8153" w:type="dxa"/>
            <w:gridSpan w:val="7"/>
            <w:tcBorders>
              <w:top w:val="nil"/>
              <w:left w:val="nil"/>
              <w:bottom w:val="nil"/>
              <w:right w:val="nil"/>
            </w:tcBorders>
            <w:vAlign w:val="bottom"/>
          </w:tcPr>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vertAlign w:val="superscript"/>
              </w:rPr>
              <w:t>1</w:t>
            </w:r>
            <w:r>
              <w:rPr>
                <w:rFonts w:ascii="ZapfHumnst BT" w:hAnsi="ZapfHumnst BT" w:cs="ZapfHumnst BT"/>
                <w:sz w:val="16"/>
                <w:szCs w:val="16"/>
              </w:rPr>
              <w:t xml:space="preserve"> Mean excludes respondents who gave non-numeric responses.</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2</w:t>
            </w:r>
            <w:r>
              <w:rPr>
                <w:rFonts w:ascii="ZapfHumnst BT" w:hAnsi="ZapfHumnst BT" w:cs="ZapfHumnst BT"/>
                <w:sz w:val="16"/>
                <w:szCs w:val="16"/>
              </w:rPr>
              <w:t xml:space="preserve"> See table 7.3.1 for the definition of unmet need for family planning</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3</w:t>
            </w:r>
            <w:r>
              <w:rPr>
                <w:rFonts w:ascii="ZapfHumnst BT" w:hAnsi="ZapfHumnst BT" w:cs="ZapfHumnst BT"/>
                <w:sz w:val="16"/>
                <w:szCs w:val="16"/>
              </w:rPr>
              <w:t xml:space="preserve"> Restricted to currently married women. See Table 15.5.1 for the list of decisions.</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4</w:t>
            </w:r>
            <w:r>
              <w:rPr>
                <w:rFonts w:ascii="ZapfHumnst BT" w:hAnsi="ZapfHumnst BT" w:cs="ZapfHumnst BT"/>
                <w:sz w:val="16"/>
                <w:szCs w:val="16"/>
              </w:rPr>
              <w:t xml:space="preserve"> See Table 15.6.1 for the list of reasons</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5</w:t>
            </w:r>
            <w:r>
              <w:rPr>
                <w:rFonts w:ascii="ZapfHumnst BT" w:hAnsi="ZapfHumnst BT" w:cs="ZapfHumnst BT"/>
                <w:sz w:val="16"/>
                <w:szCs w:val="16"/>
              </w:rPr>
              <w:t xml:space="preserve"> See Table 15.7.1 for the list of reasons</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p>
        </w:tc>
      </w:tr>
      <w:tr w:rsidR="00CF579D">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8153" w:type="dxa"/>
            <w:gridSpan w:val="7"/>
            <w:tcBorders>
              <w:top w:val="nil"/>
              <w:left w:val="nil"/>
              <w:bottom w:val="threeDEngrave" w:sz="12" w:space="0" w:color="auto"/>
              <w:right w:val="nil"/>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br w:type="page"/>
      </w:r>
    </w:p>
    <w:tbl>
      <w:tblPr>
        <w:tblW w:w="0" w:type="auto"/>
        <w:jc w:val="center"/>
        <w:tblBorders>
          <w:top w:val="single" w:sz="4" w:space="0" w:color="auto"/>
          <w:left w:val="single" w:sz="4" w:space="0" w:color="auto"/>
          <w:bottom w:val="threeDEngrave" w:sz="12" w:space="0" w:color="auto"/>
          <w:right w:val="threeDEngrave" w:sz="12" w:space="0" w:color="auto"/>
        </w:tblBorders>
        <w:tblLayout w:type="fixed"/>
        <w:tblCellMar>
          <w:left w:w="30" w:type="dxa"/>
          <w:right w:w="30" w:type="dxa"/>
        </w:tblCellMar>
        <w:tblLook w:val="0000"/>
      </w:tblPr>
      <w:tblGrid>
        <w:gridCol w:w="80"/>
        <w:gridCol w:w="2573"/>
        <w:gridCol w:w="1136"/>
        <w:gridCol w:w="1136"/>
        <w:gridCol w:w="1136"/>
        <w:gridCol w:w="1136"/>
        <w:gridCol w:w="80"/>
      </w:tblGrid>
      <w:tr w:rsidR="00CF579D">
        <w:tblPrEx>
          <w:tblCellMar>
            <w:top w:w="0" w:type="dxa"/>
            <w:bottom w:w="0" w:type="dxa"/>
          </w:tblCellMar>
        </w:tblPrEx>
        <w:trPr>
          <w:jc w:val="center"/>
        </w:trPr>
        <w:tc>
          <w:tcPr>
            <w:tcW w:w="60" w:type="dxa"/>
            <w:tcBorders>
              <w:top w:val="single" w:sz="4" w:space="0" w:color="auto"/>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7117" w:type="dxa"/>
            <w:gridSpan w:val="5"/>
            <w:tcBorders>
              <w:top w:val="single" w:sz="4" w:space="0" w:color="auto"/>
              <w:left w:val="nil"/>
              <w:bottom w:val="nil"/>
              <w:right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r>
              <w:rPr>
                <w:rFonts w:ascii="ZapfHumnst BT" w:hAnsi="ZapfHumnst BT" w:cs="ZapfHumnst BT"/>
                <w:sz w:val="18"/>
                <w:szCs w:val="18"/>
                <w:u w:val="single"/>
              </w:rPr>
              <w:t>Table 15.11  Reproductive health care by women's empowerment</w:t>
            </w:r>
          </w:p>
        </w:tc>
        <w:tc>
          <w:tcPr>
            <w:tcW w:w="60" w:type="dxa"/>
            <w:tcBorders>
              <w:top w:val="single" w:sz="4" w:space="0" w:color="auto"/>
              <w:left w:val="nil"/>
              <w:bottom w:val="nil"/>
            </w:tcBorders>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80" w:line="240" w:lineRule="auto"/>
              <w:rPr>
                <w:rFonts w:ascii="ZapfHumnst BT" w:hAnsi="ZapfHumnst BT" w:cs="ZapfHumnst BT"/>
                <w:sz w:val="18"/>
                <w:szCs w:val="18"/>
              </w:rPr>
            </w:pPr>
          </w:p>
        </w:tc>
        <w:tc>
          <w:tcPr>
            <w:tcW w:w="7117" w:type="dxa"/>
            <w:gridSpan w:val="5"/>
            <w:tcBorders>
              <w:top w:val="nil"/>
              <w:left w:val="nil"/>
              <w:bottom w:val="nil"/>
              <w:right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r>
              <w:rPr>
                <w:rFonts w:ascii="ZapfHumnst BT" w:hAnsi="ZapfHumnst BT" w:cs="ZapfHumnst BT"/>
                <w:sz w:val="18"/>
                <w:szCs w:val="18"/>
              </w:rPr>
              <w:t xml:space="preserve">Percentage of women age 15-49 with a live birth in the five years preceding the survey who received antenatal care, delivery assistance and postnatal care from health personnel for the most recent birth, by indicators of women's empowerment, Vanuatu 2013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80" w:line="240" w:lineRule="auto"/>
              <w:jc w:val="both"/>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sz w:val="18"/>
                <w:szCs w:val="18"/>
              </w:rPr>
              <w:t>Empowerment indicator</w:t>
            </w:r>
          </w:p>
        </w:tc>
        <w:tc>
          <w:tcPr>
            <w:tcW w:w="113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Received antenatal care from health personnel</w:t>
            </w:r>
          </w:p>
        </w:tc>
        <w:tc>
          <w:tcPr>
            <w:tcW w:w="113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Received delivery assistance from health personnel</w:t>
            </w:r>
          </w:p>
        </w:tc>
        <w:tc>
          <w:tcPr>
            <w:tcW w:w="113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Received postnatal care from  health personnel within the first two days since delivery</w:t>
            </w:r>
          </w:p>
        </w:tc>
        <w:tc>
          <w:tcPr>
            <w:tcW w:w="1136" w:type="dxa"/>
            <w:tcBorders>
              <w:top w:val="single" w:sz="4" w:space="0" w:color="auto"/>
              <w:left w:val="nil"/>
              <w:bottom w:val="single" w:sz="4" w:space="0" w:color="auto"/>
              <w:right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r>
              <w:rPr>
                <w:rFonts w:ascii="ZapfHumnst BT" w:hAnsi="ZapfHumnst BT" w:cs="ZapfHumnst BT"/>
                <w:sz w:val="18"/>
                <w:szCs w:val="18"/>
              </w:rPr>
              <w:t>Number of women with a child born in the last five years</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jc w:val="center"/>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before="80" w:after="0" w:line="240" w:lineRule="auto"/>
              <w:ind w:right="31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decisions in which women participate</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74.1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92.2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72.0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191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77.4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96.2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66.7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68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75.9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91.2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757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reasons for which wife-beating is justified</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71.6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89.7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62.3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439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77.0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93.2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70.2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377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78.0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93.2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69.2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199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81.1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95.5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55.8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r>
              <w:rPr>
                <w:rFonts w:ascii="ZapfHumnst BT" w:hAnsi="ZapfHumnst BT" w:cs="ZapfHumnst BT"/>
                <w:b/>
                <w:bCs/>
                <w:sz w:val="18"/>
                <w:szCs w:val="18"/>
              </w:rPr>
              <w:t>Number of reasons given for refusing to have sexual intercourse with husband</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74.0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53.0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129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1-2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74.1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94.4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67.9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254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76.3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90.9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66.7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757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8"/>
                <w:szCs w:val="18"/>
              </w:rPr>
            </w:pPr>
          </w:p>
        </w:tc>
        <w:tc>
          <w:tcPr>
            <w:tcW w:w="2573"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left="160" w:hanging="60"/>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1136" w:type="dxa"/>
            <w:tcBorders>
              <w:top w:val="nil"/>
              <w:left w:val="nil"/>
              <w:bottom w:val="nil"/>
              <w:right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r>
              <w:rPr>
                <w:rFonts w:ascii="ZapfHumnst BT" w:hAnsi="ZapfHumnst BT" w:cs="ZapfHumnst BT"/>
                <w:sz w:val="18"/>
                <w:szCs w:val="18"/>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ind w:right="310" w:hanging="60"/>
              <w:jc w:val="right"/>
              <w:rPr>
                <w:rFonts w:ascii="ZapfHumnst BT" w:hAnsi="ZapfHumnst BT" w:cs="ZapfHumnst BT"/>
                <w:sz w:val="18"/>
                <w:szCs w:val="18"/>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80" w:line="240" w:lineRule="auto"/>
              <w:rPr>
                <w:rFonts w:ascii="ZapfHumnst BT" w:hAnsi="ZapfHumnst BT" w:cs="ZapfHumnst BT"/>
                <w:sz w:val="18"/>
                <w:szCs w:val="18"/>
              </w:rPr>
            </w:pPr>
          </w:p>
        </w:tc>
        <w:tc>
          <w:tcPr>
            <w:tcW w:w="2573"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left="160" w:hanging="60"/>
              <w:rPr>
                <w:rFonts w:ascii="ZapfHumnst BT" w:hAnsi="ZapfHumnst BT" w:cs="ZapfHumnst BT"/>
                <w:sz w:val="18"/>
                <w:szCs w:val="18"/>
              </w:rPr>
            </w:pPr>
            <w:r>
              <w:rPr>
                <w:rFonts w:ascii="ZapfHumnst BT" w:hAnsi="ZapfHumnst BT" w:cs="ZapfHumnst BT"/>
                <w:sz w:val="18"/>
                <w:szCs w:val="18"/>
              </w:rPr>
              <w:t>Total</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75.6</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92.1</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65.4</w:t>
            </w:r>
          </w:p>
        </w:tc>
        <w:tc>
          <w:tcPr>
            <w:tcW w:w="1136" w:type="dxa"/>
            <w:tcBorders>
              <w:top w:val="nil"/>
              <w:left w:val="nil"/>
              <w:bottom w:val="single" w:sz="4" w:space="0" w:color="auto"/>
              <w:right w:val="nil"/>
            </w:tcBorders>
            <w:vAlign w:val="bottom"/>
          </w:tcPr>
          <w:p w:rsidR="00CF579D" w:rsidRDefault="00CF579D">
            <w:pPr>
              <w:widowControl w:val="0"/>
              <w:autoSpaceDE w:val="0"/>
              <w:autoSpaceDN w:val="0"/>
              <w:adjustRightInd w:val="0"/>
              <w:spacing w:after="80" w:line="240" w:lineRule="auto"/>
              <w:ind w:right="310" w:hanging="60"/>
              <w:jc w:val="right"/>
              <w:rPr>
                <w:rFonts w:ascii="ZapfHumnst BT" w:hAnsi="ZapfHumnst BT" w:cs="ZapfHumnst BT"/>
                <w:sz w:val="18"/>
                <w:szCs w:val="18"/>
              </w:rPr>
            </w:pPr>
            <w:r>
              <w:rPr>
                <w:rFonts w:ascii="ZapfHumnst BT" w:hAnsi="ZapfHumnst BT" w:cs="ZapfHumnst BT"/>
                <w:sz w:val="18"/>
                <w:szCs w:val="18"/>
              </w:rPr>
              <w:t>1,139</w:t>
            </w:r>
          </w:p>
        </w:tc>
        <w:tc>
          <w:tcPr>
            <w:tcW w:w="60" w:type="dxa"/>
            <w:tcBorders>
              <w:top w:val="nil"/>
              <w:left w:val="nil"/>
              <w:bottom w:val="nil"/>
            </w:tcBorders>
            <w:vAlign w:val="bottom"/>
          </w:tcPr>
          <w:p w:rsidR="00CF579D" w:rsidRDefault="00CF579D">
            <w:pPr>
              <w:widowControl w:val="0"/>
              <w:autoSpaceDE w:val="0"/>
              <w:autoSpaceDN w:val="0"/>
              <w:adjustRightInd w:val="0"/>
              <w:spacing w:after="80" w:line="240" w:lineRule="auto"/>
              <w:ind w:right="310" w:hanging="60"/>
              <w:jc w:val="right"/>
              <w:rPr>
                <w:rFonts w:ascii="ZapfHumnst BT" w:hAnsi="ZapfHumnst BT" w:cs="ZapfHumnst BT"/>
                <w:sz w:val="18"/>
                <w:szCs w:val="18"/>
              </w:rPr>
            </w:pPr>
          </w:p>
        </w:tc>
      </w:tr>
      <w:tr w:rsidR="00CF579D">
        <w:tblPrEx>
          <w:tblCellMar>
            <w:top w:w="0" w:type="dxa"/>
            <w:bottom w:w="0" w:type="dxa"/>
          </w:tblCellMar>
        </w:tblPrEx>
        <w:trPr>
          <w:trHeight w:hRule="exact" w:val="80"/>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7117" w:type="dxa"/>
            <w:gridSpan w:val="5"/>
            <w:tcBorders>
              <w:top w:val="nil"/>
              <w:left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r>
      <w:tr w:rsidR="00CF579D">
        <w:tblPrEx>
          <w:tblCellMar>
            <w:top w:w="0" w:type="dxa"/>
            <w:bottom w:w="0" w:type="dxa"/>
          </w:tblCellMar>
        </w:tblPrEx>
        <w:trPr>
          <w:jc w:val="center"/>
        </w:trPr>
        <w:tc>
          <w:tcPr>
            <w:tcW w:w="60" w:type="dxa"/>
            <w:tcBorders>
              <w:top w:val="nil"/>
              <w:bottom w:val="nil"/>
              <w:right w:val="nil"/>
            </w:tcBorders>
            <w:vAlign w:val="bottom"/>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7117" w:type="dxa"/>
            <w:gridSpan w:val="5"/>
            <w:tcBorders>
              <w:top w:val="nil"/>
              <w:left w:val="nil"/>
              <w:bottom w:val="nil"/>
              <w:right w:val="nil"/>
            </w:tcBorders>
            <w:vAlign w:val="bottom"/>
          </w:tcPr>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Note: 'Health personnel' includes doctor, nurse, midwife, or auxiliary nurse or auxiliary midwife.</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1</w:t>
            </w:r>
            <w:r>
              <w:rPr>
                <w:rFonts w:ascii="ZapfHumnst BT" w:hAnsi="ZapfHumnst BT" w:cs="ZapfHumnst BT"/>
                <w:sz w:val="16"/>
                <w:szCs w:val="16"/>
              </w:rPr>
              <w:t xml:space="preserve"> Includes deliveries in a health facility and not in a health facility</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2</w:t>
            </w:r>
            <w:r>
              <w:rPr>
                <w:rFonts w:ascii="ZapfHumnst BT" w:hAnsi="ZapfHumnst BT" w:cs="ZapfHumnst BT"/>
                <w:sz w:val="16"/>
                <w:szCs w:val="16"/>
              </w:rPr>
              <w:t xml:space="preserve"> Restricted to currently married women. See Table 15.5.1 for the list of decisions.</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3</w:t>
            </w:r>
            <w:r>
              <w:rPr>
                <w:rFonts w:ascii="ZapfHumnst BT" w:hAnsi="ZapfHumnst BT" w:cs="ZapfHumnst BT"/>
                <w:sz w:val="16"/>
                <w:szCs w:val="16"/>
              </w:rPr>
              <w:t xml:space="preserve"> See Table 15.6.1 for the list of reasons</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r>
              <w:rPr>
                <w:rFonts w:ascii="ZapfHumnst BT" w:hAnsi="ZapfHumnst BT" w:cs="ZapfHumnst BT"/>
                <w:sz w:val="16"/>
                <w:szCs w:val="16"/>
                <w:vertAlign w:val="superscript"/>
              </w:rPr>
              <w:t>4</w:t>
            </w:r>
            <w:r>
              <w:rPr>
                <w:rFonts w:ascii="ZapfHumnst BT" w:hAnsi="ZapfHumnst BT" w:cs="ZapfHumnst BT"/>
                <w:sz w:val="16"/>
                <w:szCs w:val="16"/>
              </w:rPr>
              <w:t xml:space="preserve"> See Table 15.7.1 for the list of reasons</w:t>
            </w:r>
          </w:p>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r>
              <w:rPr>
                <w:rFonts w:ascii="ZapfHumnst BT" w:hAnsi="ZapfHumnst BT" w:cs="ZapfHumnst BT"/>
                <w:sz w:val="16"/>
                <w:szCs w:val="16"/>
              </w:rPr>
              <w:t xml:space="preserve"> </w:t>
            </w:r>
          </w:p>
        </w:tc>
        <w:tc>
          <w:tcPr>
            <w:tcW w:w="60" w:type="dxa"/>
            <w:tcBorders>
              <w:top w:val="nil"/>
              <w:left w:val="nil"/>
              <w:bottom w:val="nil"/>
            </w:tcBorders>
            <w:vAlign w:val="bottom"/>
          </w:tcPr>
          <w:p w:rsidR="00CF579D" w:rsidRDefault="00CF579D">
            <w:pPr>
              <w:widowControl w:val="0"/>
              <w:autoSpaceDE w:val="0"/>
              <w:autoSpaceDN w:val="0"/>
              <w:adjustRightInd w:val="0"/>
              <w:spacing w:after="0" w:line="240" w:lineRule="auto"/>
              <w:jc w:val="both"/>
              <w:rPr>
                <w:rFonts w:ascii="ZapfHumnst BT" w:hAnsi="ZapfHumnst BT" w:cs="ZapfHumnst BT"/>
                <w:sz w:val="16"/>
                <w:szCs w:val="16"/>
              </w:rPr>
            </w:pPr>
          </w:p>
        </w:tc>
      </w:tr>
      <w:tr w:rsidR="00CF579D">
        <w:tblPrEx>
          <w:tblCellMar>
            <w:top w:w="0" w:type="dxa"/>
            <w:bottom w:w="0" w:type="dxa"/>
          </w:tblCellMar>
        </w:tblPrEx>
        <w:trPr>
          <w:trHeight w:hRule="exact" w:val="80"/>
          <w:jc w:val="center"/>
        </w:trPr>
        <w:tc>
          <w:tcPr>
            <w:tcW w:w="60" w:type="dxa"/>
            <w:tcBorders>
              <w:top w:val="nil"/>
              <w:bottom w:val="threeDEngrave" w:sz="12" w:space="0" w:color="auto"/>
              <w:right w:val="nil"/>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7117" w:type="dxa"/>
            <w:gridSpan w:val="5"/>
            <w:tcBorders>
              <w:top w:val="nil"/>
              <w:left w:val="nil"/>
              <w:bottom w:val="threeDEngrave" w:sz="12" w:space="0" w:color="auto"/>
              <w:right w:val="nil"/>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c>
          <w:tcPr>
            <w:tcW w:w="60" w:type="dxa"/>
            <w:tcBorders>
              <w:top w:val="nil"/>
              <w:left w:val="nil"/>
              <w:bottom w:val="threeDEngrave" w:sz="12" w:space="0" w:color="auto"/>
            </w:tcBorders>
          </w:tcPr>
          <w:p w:rsidR="00CF579D" w:rsidRDefault="00CF579D">
            <w:pPr>
              <w:widowControl w:val="0"/>
              <w:autoSpaceDE w:val="0"/>
              <w:autoSpaceDN w:val="0"/>
              <w:adjustRightInd w:val="0"/>
              <w:spacing w:after="0" w:line="240" w:lineRule="auto"/>
              <w:rPr>
                <w:rFonts w:ascii="ZapfHumnst BT" w:hAnsi="ZapfHumnst BT" w:cs="ZapfHumnst BT"/>
                <w:sz w:val="16"/>
                <w:szCs w:val="16"/>
              </w:rPr>
            </w:pPr>
          </w:p>
        </w:tc>
      </w:tr>
    </w:tbl>
    <w:p w:rsidR="00CF579D" w:rsidRDefault="00CF579D">
      <w:pPr>
        <w:widowControl w:val="0"/>
        <w:autoSpaceDE w:val="0"/>
        <w:autoSpaceDN w:val="0"/>
        <w:adjustRightInd w:val="0"/>
        <w:spacing w:after="0" w:line="240" w:lineRule="auto"/>
        <w:rPr>
          <w:rFonts w:ascii="ZapfHumnst BT" w:hAnsi="ZapfHumnst BT" w:cs="ZapfHumnst BT"/>
          <w:sz w:val="18"/>
          <w:szCs w:val="18"/>
        </w:rPr>
      </w:pPr>
    </w:p>
    <w:sectPr w:rsidR="00CF579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ZapfHumnst 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D17E5"/>
    <w:rsid w:val="00192CFF"/>
    <w:rsid w:val="003C2D82"/>
    <w:rsid w:val="005C287A"/>
    <w:rsid w:val="005D1B5B"/>
    <w:rsid w:val="006D7B63"/>
    <w:rsid w:val="00757C14"/>
    <w:rsid w:val="008870F8"/>
    <w:rsid w:val="00A22EDA"/>
    <w:rsid w:val="00CC0D5E"/>
    <w:rsid w:val="00CF579D"/>
    <w:rsid w:val="00D50881"/>
    <w:rsid w:val="00ED17E5"/>
    <w:rsid w:val="00F1639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6248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5994</Words>
  <Characters>34170</Characters>
  <Application>Microsoft Office Word</Application>
  <DocSecurity>0</DocSecurity>
  <Lines>284</Lines>
  <Paragraphs>80</Paragraphs>
  <ScaleCrop>false</ScaleCrop>
  <Company>SPC</Company>
  <LinksUpToDate>false</LinksUpToDate>
  <CharactersWithSpaces>40084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togar</dc:creator>
  <cp:lastModifiedBy>togar</cp:lastModifiedBy>
  <cp:revision>2</cp:revision>
  <dcterms:created xsi:type="dcterms:W3CDTF">2014-07-16T22:58:00Z</dcterms:created>
  <dcterms:modified xsi:type="dcterms:W3CDTF">2014-07-16T22:58:00Z</dcterms:modified>
</cp:coreProperties>
</file>